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F4D00" w14:textId="2AEAE33C" w:rsidR="004516B8" w:rsidRPr="00DE1E8B" w:rsidRDefault="00F177A3" w:rsidP="002765A0">
      <w:pPr>
        <w:jc w:val="right"/>
        <w:rPr>
          <w:rFonts w:asciiTheme="majorHAnsi" w:hAnsiTheme="majorHAnsi" w:cs="Avenir LT Std 35 Light"/>
          <w:b/>
          <w:color w:val="008000"/>
        </w:rPr>
      </w:pPr>
      <w:r w:rsidRPr="00DE1E8B">
        <w:rPr>
          <w:rFonts w:asciiTheme="majorHAnsi" w:hAnsiTheme="majorHAnsi"/>
          <w:noProof/>
          <w:lang w:eastAsia="it-IT"/>
        </w:rPr>
        <w:drawing>
          <wp:anchor distT="0" distB="0" distL="114935" distR="114935" simplePos="0" relativeHeight="251652096" behindDoc="1" locked="0" layoutInCell="1" allowOverlap="1" wp14:anchorId="6D19C438" wp14:editId="101C2F2B">
            <wp:simplePos x="0" y="0"/>
            <wp:positionH relativeFrom="column">
              <wp:posOffset>-876300</wp:posOffset>
            </wp:positionH>
            <wp:positionV relativeFrom="paragraph">
              <wp:posOffset>-930910</wp:posOffset>
            </wp:positionV>
            <wp:extent cx="1993900" cy="2741930"/>
            <wp:effectExtent l="0" t="0" r="12700"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2741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0737D" w:rsidRPr="00DE1E8B">
        <w:rPr>
          <w:rFonts w:asciiTheme="majorHAnsi" w:hAnsiTheme="majorHAnsi"/>
          <w:noProof/>
          <w:lang w:eastAsia="it-IT"/>
        </w:rPr>
        <w:drawing>
          <wp:anchor distT="0" distB="0" distL="114935" distR="114935" simplePos="0" relativeHeight="251653120" behindDoc="1" locked="0" layoutInCell="1" allowOverlap="1" wp14:anchorId="222B06F6" wp14:editId="5AE81A66">
            <wp:simplePos x="0" y="0"/>
            <wp:positionH relativeFrom="column">
              <wp:posOffset>2079625</wp:posOffset>
            </wp:positionH>
            <wp:positionV relativeFrom="paragraph">
              <wp:posOffset>-607060</wp:posOffset>
            </wp:positionV>
            <wp:extent cx="1789430" cy="147828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430" cy="147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F2F9DF" w14:textId="77777777" w:rsidR="0084529C" w:rsidRDefault="0084529C" w:rsidP="002765A0">
      <w:pPr>
        <w:rPr>
          <w:rFonts w:asciiTheme="majorHAnsi" w:hAnsiTheme="majorHAnsi" w:cs="Avenir LT Std 35 Light"/>
          <w:bCs/>
        </w:rPr>
      </w:pPr>
    </w:p>
    <w:p w14:paraId="6F3F7075" w14:textId="77777777" w:rsidR="0084529C" w:rsidRDefault="0084529C" w:rsidP="002765A0">
      <w:pPr>
        <w:rPr>
          <w:rFonts w:asciiTheme="majorHAnsi" w:hAnsiTheme="majorHAnsi" w:cs="Avenir LT Std 35 Light"/>
          <w:bCs/>
        </w:rPr>
      </w:pPr>
    </w:p>
    <w:p w14:paraId="3BD18ACB" w14:textId="77777777" w:rsidR="0084529C" w:rsidRDefault="0084529C" w:rsidP="002765A0">
      <w:pPr>
        <w:rPr>
          <w:rFonts w:asciiTheme="majorHAnsi" w:hAnsiTheme="majorHAnsi" w:cs="Avenir LT Std 35 Light"/>
          <w:bCs/>
        </w:rPr>
      </w:pPr>
    </w:p>
    <w:p w14:paraId="07EAE6DF" w14:textId="77777777" w:rsidR="0084529C" w:rsidRDefault="0084529C" w:rsidP="002765A0">
      <w:pPr>
        <w:rPr>
          <w:rFonts w:asciiTheme="majorHAnsi" w:hAnsiTheme="majorHAnsi" w:cs="Avenir LT Std 35 Light"/>
          <w:bCs/>
        </w:rPr>
      </w:pPr>
    </w:p>
    <w:p w14:paraId="51F940DC" w14:textId="77777777" w:rsidR="00993286" w:rsidRDefault="00993286" w:rsidP="007377F3">
      <w:pPr>
        <w:jc w:val="right"/>
        <w:rPr>
          <w:rFonts w:asciiTheme="majorHAnsi" w:hAnsiTheme="majorHAnsi" w:cs="Avenir LT Std 35 Light"/>
          <w:bCs/>
          <w:i/>
          <w:iCs/>
          <w:sz w:val="16"/>
          <w:szCs w:val="16"/>
        </w:rPr>
      </w:pPr>
    </w:p>
    <w:p w14:paraId="07B2BBC3" w14:textId="23397768" w:rsidR="000672AE" w:rsidRPr="007377F3" w:rsidRDefault="00944F8B" w:rsidP="007377F3">
      <w:pPr>
        <w:jc w:val="right"/>
        <w:rPr>
          <w:rFonts w:asciiTheme="majorHAnsi" w:hAnsiTheme="majorHAnsi" w:cs="Avenir LT Std 35 Light"/>
          <w:bCs/>
          <w:i/>
          <w:iCs/>
          <w:sz w:val="16"/>
          <w:szCs w:val="16"/>
        </w:rPr>
      </w:pPr>
      <w:r>
        <w:rPr>
          <w:rFonts w:asciiTheme="majorHAnsi" w:hAnsiTheme="majorHAnsi" w:cs="Avenir LT Std 35 Light"/>
          <w:bCs/>
          <w:i/>
          <w:iCs/>
          <w:sz w:val="16"/>
          <w:szCs w:val="16"/>
        </w:rPr>
        <w:t>Donne della Vite CS convegno</w:t>
      </w:r>
      <w:r w:rsidR="00CF5C0F">
        <w:rPr>
          <w:rFonts w:asciiTheme="majorHAnsi" w:hAnsiTheme="majorHAnsi" w:cs="Avenir LT Std 35 Light"/>
          <w:bCs/>
          <w:i/>
          <w:iCs/>
          <w:sz w:val="16"/>
          <w:szCs w:val="16"/>
        </w:rPr>
        <w:t xml:space="preserve"> “</w:t>
      </w:r>
      <w:r>
        <w:rPr>
          <w:rFonts w:asciiTheme="majorHAnsi" w:hAnsiTheme="majorHAnsi" w:cs="Avenir LT Std 35 Light"/>
          <w:bCs/>
          <w:i/>
          <w:iCs/>
          <w:sz w:val="16"/>
          <w:szCs w:val="16"/>
        </w:rPr>
        <w:t>La sfida della sostenibilità sociale nella filiera vitivinicola</w:t>
      </w:r>
      <w:r w:rsidR="00CF5C0F">
        <w:rPr>
          <w:rFonts w:asciiTheme="majorHAnsi" w:hAnsiTheme="majorHAnsi" w:cs="Avenir LT Std 35 Light"/>
          <w:bCs/>
          <w:i/>
          <w:iCs/>
          <w:sz w:val="16"/>
          <w:szCs w:val="16"/>
        </w:rPr>
        <w:t>”</w:t>
      </w:r>
      <w:r w:rsidR="00C60657" w:rsidRPr="00EF4526">
        <w:rPr>
          <w:rFonts w:asciiTheme="majorHAnsi" w:hAnsiTheme="majorHAnsi" w:cs="Avenir LT Std 35 Light"/>
          <w:bCs/>
          <w:i/>
          <w:iCs/>
          <w:sz w:val="16"/>
          <w:szCs w:val="16"/>
        </w:rPr>
        <w:t xml:space="preserve"> </w:t>
      </w:r>
      <w:r w:rsidR="007377F3">
        <w:rPr>
          <w:rFonts w:asciiTheme="majorHAnsi" w:hAnsiTheme="majorHAnsi" w:cs="Avenir LT Std 35 Light"/>
          <w:bCs/>
          <w:i/>
          <w:iCs/>
          <w:sz w:val="16"/>
          <w:szCs w:val="16"/>
        </w:rPr>
        <w:t xml:space="preserve">- </w:t>
      </w:r>
      <w:r>
        <w:rPr>
          <w:rFonts w:asciiTheme="majorHAnsi" w:hAnsiTheme="majorHAnsi" w:cs="Avenir LT Std 35 Light"/>
          <w:bCs/>
          <w:sz w:val="16"/>
          <w:szCs w:val="16"/>
        </w:rPr>
        <w:t>2</w:t>
      </w:r>
      <w:r w:rsidR="009B2601">
        <w:rPr>
          <w:rFonts w:asciiTheme="majorHAnsi" w:hAnsiTheme="majorHAnsi" w:cs="Avenir LT Std 35 Light"/>
          <w:bCs/>
          <w:sz w:val="16"/>
          <w:szCs w:val="16"/>
        </w:rPr>
        <w:t>8</w:t>
      </w:r>
      <w:r w:rsidR="004F17D3" w:rsidRPr="0084529C">
        <w:rPr>
          <w:rFonts w:asciiTheme="majorHAnsi" w:hAnsiTheme="majorHAnsi" w:cs="Avenir LT Std 35 Light"/>
          <w:bCs/>
          <w:sz w:val="16"/>
          <w:szCs w:val="16"/>
        </w:rPr>
        <w:t xml:space="preserve"> </w:t>
      </w:r>
      <w:r>
        <w:rPr>
          <w:rFonts w:asciiTheme="majorHAnsi" w:hAnsiTheme="majorHAnsi" w:cs="Avenir LT Std 35 Light"/>
          <w:bCs/>
          <w:sz w:val="16"/>
          <w:szCs w:val="16"/>
        </w:rPr>
        <w:t>Marzo</w:t>
      </w:r>
      <w:r w:rsidR="004F17D3" w:rsidRPr="0084529C">
        <w:rPr>
          <w:rFonts w:asciiTheme="majorHAnsi" w:hAnsiTheme="majorHAnsi" w:cs="Avenir LT Std 35 Light"/>
          <w:bCs/>
          <w:sz w:val="16"/>
          <w:szCs w:val="16"/>
        </w:rPr>
        <w:t xml:space="preserve"> 202</w:t>
      </w:r>
      <w:r>
        <w:rPr>
          <w:rFonts w:asciiTheme="majorHAnsi" w:hAnsiTheme="majorHAnsi" w:cs="Avenir LT Std 35 Light"/>
          <w:bCs/>
          <w:sz w:val="16"/>
          <w:szCs w:val="16"/>
        </w:rPr>
        <w:t>3</w:t>
      </w:r>
    </w:p>
    <w:p w14:paraId="1492101C" w14:textId="1348D60C" w:rsidR="00885B1B" w:rsidRDefault="00885B1B" w:rsidP="00E80679">
      <w:pPr>
        <w:jc w:val="both"/>
        <w:rPr>
          <w:rFonts w:asciiTheme="majorHAnsi" w:hAnsiTheme="majorHAnsi"/>
        </w:rPr>
      </w:pPr>
    </w:p>
    <w:p w14:paraId="78C01533" w14:textId="77777777" w:rsidR="001B32AC" w:rsidRDefault="001B32AC" w:rsidP="00944F8B">
      <w:pPr>
        <w:shd w:val="clear" w:color="auto" w:fill="FFFFFF"/>
        <w:jc w:val="center"/>
        <w:rPr>
          <w:rFonts w:asciiTheme="majorHAnsi" w:hAnsiTheme="majorHAnsi" w:cstheme="majorHAnsi"/>
          <w:b/>
          <w:bCs/>
          <w:color w:val="9BBB59" w:themeColor="accent3"/>
          <w:sz w:val="32"/>
          <w:szCs w:val="32"/>
        </w:rPr>
      </w:pPr>
    </w:p>
    <w:p w14:paraId="5661CFAF" w14:textId="00EF55ED" w:rsidR="00944F8B" w:rsidRPr="00944F8B" w:rsidRDefault="00944F8B" w:rsidP="00944F8B">
      <w:pPr>
        <w:shd w:val="clear" w:color="auto" w:fill="FFFFFF"/>
        <w:jc w:val="center"/>
        <w:rPr>
          <w:rFonts w:asciiTheme="majorHAnsi" w:hAnsiTheme="majorHAnsi" w:cstheme="majorHAnsi"/>
          <w:color w:val="9BBB59" w:themeColor="accent3"/>
          <w:sz w:val="32"/>
          <w:szCs w:val="32"/>
        </w:rPr>
      </w:pPr>
      <w:r w:rsidRPr="00944F8B">
        <w:rPr>
          <w:rFonts w:asciiTheme="majorHAnsi" w:hAnsiTheme="majorHAnsi" w:cstheme="majorHAnsi"/>
          <w:b/>
          <w:bCs/>
          <w:color w:val="9BBB59" w:themeColor="accent3"/>
          <w:sz w:val="32"/>
          <w:szCs w:val="32"/>
        </w:rPr>
        <w:t>La sfida della sostenibilità sociale nella filiera vitivinicola</w:t>
      </w:r>
    </w:p>
    <w:p w14:paraId="016947F4" w14:textId="77777777" w:rsidR="00944F8B" w:rsidRPr="001B32AC" w:rsidRDefault="00944F8B" w:rsidP="00944F8B">
      <w:pPr>
        <w:shd w:val="clear" w:color="auto" w:fill="FFFFFF"/>
        <w:jc w:val="center"/>
        <w:rPr>
          <w:rFonts w:asciiTheme="majorHAnsi" w:hAnsiTheme="majorHAnsi" w:cstheme="majorHAnsi"/>
          <w:i/>
          <w:iCs/>
          <w:color w:val="9BBB59" w:themeColor="accent3"/>
        </w:rPr>
      </w:pPr>
      <w:r w:rsidRPr="001B32AC">
        <w:rPr>
          <w:rFonts w:asciiTheme="majorHAnsi" w:hAnsiTheme="majorHAnsi" w:cstheme="majorHAnsi"/>
          <w:b/>
          <w:bCs/>
          <w:i/>
          <w:iCs/>
          <w:color w:val="9BBB59" w:themeColor="accent3"/>
        </w:rPr>
        <w:t>Costruire un solido terzo pilastro al di là di dichiarazioni e proclami</w:t>
      </w:r>
    </w:p>
    <w:p w14:paraId="3EFA0F7E" w14:textId="77777777" w:rsidR="00944F8B" w:rsidRPr="001B32AC" w:rsidRDefault="00944F8B" w:rsidP="00944F8B">
      <w:pPr>
        <w:shd w:val="clear" w:color="auto" w:fill="FFFFFF"/>
        <w:rPr>
          <w:rFonts w:asciiTheme="majorHAnsi" w:hAnsiTheme="majorHAnsi" w:cstheme="majorHAnsi"/>
          <w:color w:val="222222"/>
        </w:rPr>
      </w:pPr>
    </w:p>
    <w:p w14:paraId="1A3122ED" w14:textId="77777777" w:rsidR="00944F8B" w:rsidRPr="001B32AC" w:rsidRDefault="00944F8B" w:rsidP="00944F8B">
      <w:pPr>
        <w:shd w:val="clear" w:color="auto" w:fill="FFFFFF"/>
        <w:jc w:val="center"/>
        <w:rPr>
          <w:rFonts w:asciiTheme="majorHAnsi" w:hAnsiTheme="majorHAnsi" w:cstheme="majorHAnsi"/>
          <w:b/>
          <w:bCs/>
          <w:color w:val="7F7F7F" w:themeColor="text1" w:themeTint="80"/>
        </w:rPr>
      </w:pPr>
      <w:r w:rsidRPr="001B32AC">
        <w:rPr>
          <w:rFonts w:asciiTheme="majorHAnsi" w:hAnsiTheme="majorHAnsi" w:cstheme="majorHAnsi"/>
          <w:b/>
          <w:bCs/>
          <w:color w:val="7F7F7F" w:themeColor="text1" w:themeTint="80"/>
        </w:rPr>
        <w:t>21 aprile 2023 h. 9,30 - 13,00</w:t>
      </w:r>
    </w:p>
    <w:p w14:paraId="6A15AE58" w14:textId="77777777" w:rsidR="00944F8B" w:rsidRPr="001B32AC" w:rsidRDefault="00944F8B" w:rsidP="00944F8B">
      <w:pPr>
        <w:shd w:val="clear" w:color="auto" w:fill="FFFFFF"/>
        <w:jc w:val="center"/>
        <w:rPr>
          <w:rFonts w:asciiTheme="majorHAnsi" w:hAnsiTheme="majorHAnsi" w:cstheme="majorHAnsi"/>
          <w:b/>
          <w:bCs/>
          <w:color w:val="7F7F7F" w:themeColor="text1" w:themeTint="80"/>
        </w:rPr>
      </w:pPr>
      <w:r w:rsidRPr="001B32AC">
        <w:rPr>
          <w:rFonts w:asciiTheme="majorHAnsi" w:hAnsiTheme="majorHAnsi" w:cstheme="majorHAnsi"/>
          <w:b/>
          <w:bCs/>
          <w:color w:val="7F7F7F" w:themeColor="text1" w:themeTint="80"/>
        </w:rPr>
        <w:t>Consorzio Tutela del Conegliano Valdobbiadene Prosecco Docg</w:t>
      </w:r>
    </w:p>
    <w:p w14:paraId="5CCE5469" w14:textId="0F1B02D1" w:rsidR="00944F8B" w:rsidRPr="001B32AC" w:rsidRDefault="00944F8B" w:rsidP="00944F8B">
      <w:pPr>
        <w:shd w:val="clear" w:color="auto" w:fill="FFFFFF"/>
        <w:jc w:val="center"/>
        <w:rPr>
          <w:rFonts w:asciiTheme="majorHAnsi" w:hAnsiTheme="majorHAnsi" w:cstheme="majorHAnsi"/>
          <w:b/>
          <w:bCs/>
          <w:color w:val="7F7F7F" w:themeColor="text1" w:themeTint="80"/>
        </w:rPr>
      </w:pPr>
      <w:r w:rsidRPr="001B32AC">
        <w:rPr>
          <w:rFonts w:asciiTheme="majorHAnsi" w:hAnsiTheme="majorHAnsi" w:cstheme="majorHAnsi"/>
          <w:b/>
          <w:bCs/>
          <w:color w:val="7F7F7F" w:themeColor="text1" w:themeTint="80"/>
        </w:rPr>
        <w:t xml:space="preserve">Piazza Libertà, 7 </w:t>
      </w:r>
      <w:r w:rsidR="002D5509" w:rsidRPr="001B32AC">
        <w:rPr>
          <w:rFonts w:asciiTheme="majorHAnsi" w:hAnsiTheme="majorHAnsi" w:cstheme="majorHAnsi"/>
          <w:b/>
          <w:bCs/>
          <w:color w:val="7F7F7F" w:themeColor="text1" w:themeTint="80"/>
        </w:rPr>
        <w:t>–</w:t>
      </w:r>
      <w:r w:rsidRPr="001B32AC">
        <w:rPr>
          <w:rFonts w:asciiTheme="majorHAnsi" w:hAnsiTheme="majorHAnsi" w:cstheme="majorHAnsi"/>
          <w:b/>
          <w:bCs/>
          <w:color w:val="7F7F7F" w:themeColor="text1" w:themeTint="80"/>
        </w:rPr>
        <w:t xml:space="preserve"> </w:t>
      </w:r>
      <w:r w:rsidR="002D5509" w:rsidRPr="001B32AC">
        <w:rPr>
          <w:rFonts w:asciiTheme="majorHAnsi" w:hAnsiTheme="majorHAnsi" w:cstheme="majorHAnsi"/>
          <w:b/>
          <w:bCs/>
          <w:color w:val="7F7F7F" w:themeColor="text1" w:themeTint="80"/>
        </w:rPr>
        <w:t xml:space="preserve">Loc. </w:t>
      </w:r>
      <w:r w:rsidRPr="001B32AC">
        <w:rPr>
          <w:rFonts w:asciiTheme="majorHAnsi" w:hAnsiTheme="majorHAnsi" w:cstheme="majorHAnsi"/>
          <w:b/>
          <w:bCs/>
          <w:color w:val="7F7F7F" w:themeColor="text1" w:themeTint="80"/>
        </w:rPr>
        <w:t>Solighetto</w:t>
      </w:r>
    </w:p>
    <w:p w14:paraId="7289364E" w14:textId="77777777" w:rsidR="00944F8B" w:rsidRPr="001B32AC" w:rsidRDefault="00944F8B" w:rsidP="00944F8B">
      <w:pPr>
        <w:shd w:val="clear" w:color="auto" w:fill="FFFFFF"/>
        <w:jc w:val="center"/>
        <w:rPr>
          <w:rFonts w:asciiTheme="majorHAnsi" w:hAnsiTheme="majorHAnsi" w:cstheme="majorHAnsi"/>
          <w:color w:val="7F7F7F" w:themeColor="text1" w:themeTint="80"/>
        </w:rPr>
      </w:pPr>
      <w:r w:rsidRPr="001B32AC">
        <w:rPr>
          <w:rFonts w:asciiTheme="majorHAnsi" w:hAnsiTheme="majorHAnsi" w:cstheme="majorHAnsi"/>
          <w:b/>
          <w:bCs/>
          <w:color w:val="7F7F7F" w:themeColor="text1" w:themeTint="80"/>
        </w:rPr>
        <w:t>31053 Pieve di Soligo (TV)</w:t>
      </w:r>
    </w:p>
    <w:p w14:paraId="14F53956" w14:textId="77777777" w:rsidR="00944F8B" w:rsidRPr="00944F8B" w:rsidRDefault="00944F8B" w:rsidP="00944F8B">
      <w:pPr>
        <w:shd w:val="clear" w:color="auto" w:fill="FFFFFF"/>
        <w:rPr>
          <w:rFonts w:asciiTheme="majorHAnsi" w:hAnsiTheme="majorHAnsi" w:cstheme="majorHAnsi"/>
          <w:b/>
          <w:bCs/>
          <w:color w:val="538135"/>
          <w:sz w:val="22"/>
          <w:szCs w:val="22"/>
        </w:rPr>
      </w:pPr>
    </w:p>
    <w:p w14:paraId="1EA55A68"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 xml:space="preserve">Pari opportunità, benessere e sicurezza nei luoghi di lavoro, corretta gestione di appalti e terzismo: quanto questi concetti sono realtà nel settore vitivinicolo? Come può essere certificata la sostenibilità sociale? </w:t>
      </w:r>
    </w:p>
    <w:p w14:paraId="488A0A2B"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 xml:space="preserve">Se ne parlerà il 21 Aprile 2023 a Pieve di Soligo (TV), presso la sede del Consorzio Tutela del Conegliano Valdobbiadene Prosecco Docg, in collaborazione con il quale l’Associazione Donne della Vite ha organizzato il convegno dal titolo “La sfida della sostenibilità sociale nella filiera vitivinicola”. </w:t>
      </w:r>
    </w:p>
    <w:p w14:paraId="72B4EAE9" w14:textId="77777777" w:rsidR="00944F8B" w:rsidRPr="001B32AC" w:rsidRDefault="00944F8B" w:rsidP="00944F8B">
      <w:pPr>
        <w:shd w:val="clear" w:color="auto" w:fill="FFFFFF"/>
        <w:jc w:val="both"/>
        <w:rPr>
          <w:rFonts w:asciiTheme="majorHAnsi" w:hAnsiTheme="majorHAnsi" w:cstheme="majorHAnsi"/>
          <w:color w:val="000000"/>
        </w:rPr>
      </w:pPr>
    </w:p>
    <w:p w14:paraId="21A4DDF0"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 xml:space="preserve">Un evento tutto al femminile, in quanto donne saranno le quattro relatrici, la moderatrice e le protagoniste della tavola rotonda; ma, al contempo, un evento che si rivolge indistintamente a uomini e donne, poiché i temi trattati sono di vitale importanza per gli imprenditori e i lavoratori di ambo i sessi e perché è solo grazie alla collaborazione, al rispetto reciproco e alle sinergie tra i due generi che può essere costruito un terzo pilastro della sostenibilità, quello sociale appunto, solido tanto quanto quello ambientale e quello economico. </w:t>
      </w:r>
    </w:p>
    <w:p w14:paraId="4CE30C3D" w14:textId="77777777" w:rsidR="00944F8B" w:rsidRPr="001B32AC" w:rsidRDefault="00944F8B" w:rsidP="00944F8B">
      <w:pPr>
        <w:shd w:val="clear" w:color="auto" w:fill="FFFFFF"/>
        <w:jc w:val="both"/>
        <w:rPr>
          <w:rFonts w:asciiTheme="majorHAnsi" w:hAnsiTheme="majorHAnsi" w:cstheme="majorHAnsi"/>
          <w:color w:val="000000"/>
        </w:rPr>
      </w:pPr>
    </w:p>
    <w:p w14:paraId="3D596803"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 xml:space="preserve">“Tra gli scopi per cui abbiamo fondato l'Associazione - spiega </w:t>
      </w:r>
      <w:r w:rsidRPr="001B32AC">
        <w:rPr>
          <w:rFonts w:asciiTheme="majorHAnsi" w:hAnsiTheme="majorHAnsi" w:cstheme="majorHAnsi"/>
          <w:b/>
          <w:bCs/>
          <w:color w:val="000000"/>
        </w:rPr>
        <w:t>Valeria Fasoli</w:t>
      </w:r>
      <w:r w:rsidRPr="001B32AC">
        <w:rPr>
          <w:rFonts w:asciiTheme="majorHAnsi" w:hAnsiTheme="majorHAnsi" w:cstheme="majorHAnsi"/>
          <w:color w:val="000000"/>
        </w:rPr>
        <w:t>, presidente Associazione Donne della Vite - sicuramente c'è quello di dare visibilità alle diverse figure femminili del settore, di perseguire principi non discriminatori, di creare luoghi in cui sia piacevole e stimolante lavorare e dove tutti gli operatori vengano rispettati e valorizzati nel loro ruolo. Questi temi saranno argomento del convegno, in cui vogliamo portare all'attenzione degli attori della filiera vitivinicola la sostenibilità sociale in tutte le sue sfaccettature”.</w:t>
      </w:r>
    </w:p>
    <w:p w14:paraId="29F80B7D" w14:textId="77777777" w:rsidR="00944F8B" w:rsidRPr="001B32AC" w:rsidRDefault="00944F8B" w:rsidP="00944F8B">
      <w:pPr>
        <w:shd w:val="clear" w:color="auto" w:fill="FFFFFF"/>
        <w:jc w:val="both"/>
        <w:rPr>
          <w:rFonts w:asciiTheme="majorHAnsi" w:hAnsiTheme="majorHAnsi" w:cstheme="majorHAnsi"/>
          <w:color w:val="000000"/>
        </w:rPr>
      </w:pPr>
    </w:p>
    <w:p w14:paraId="2BDD906E"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shd w:val="clear" w:color="auto" w:fill="FFFFFF"/>
        </w:rPr>
        <w:t xml:space="preserve">“La sostenibilità sociale è un tema al centro della filosofia e degli obiettivi di tutte le realtà vinicole del nostro Consorzio, dalle più piccole alle più grandi”, dichiara la Presidente del Consorzio Conegliano Valdobbiadene Prosecco Docg, </w:t>
      </w:r>
      <w:r w:rsidRPr="001B32AC">
        <w:rPr>
          <w:rFonts w:asciiTheme="majorHAnsi" w:hAnsiTheme="majorHAnsi" w:cstheme="majorHAnsi"/>
          <w:b/>
          <w:bCs/>
          <w:color w:val="000000"/>
          <w:shd w:val="clear" w:color="auto" w:fill="FFFFFF"/>
        </w:rPr>
        <w:t>Elvira Bortolomiol</w:t>
      </w:r>
      <w:r w:rsidRPr="001B32AC">
        <w:rPr>
          <w:rFonts w:asciiTheme="majorHAnsi" w:hAnsiTheme="majorHAnsi" w:cstheme="majorHAnsi"/>
          <w:color w:val="000000"/>
          <w:shd w:val="clear" w:color="auto" w:fill="FFFFFF"/>
        </w:rPr>
        <w:t>. “L’attenzione verso i propri dipendenti, il loro benessere, il garantire un luogo di lavoro sicuro, l’adottare un codice etico, l’organizzazione di scambi e incontri periodici con i conferitori per migliorare la qualità delle materie prime - prosegue - dovrebbero diventare attitudini consolidate ed è perciò di grande rilevanza il nostro impegno per sostenere queste posizioni”.</w:t>
      </w:r>
    </w:p>
    <w:p w14:paraId="6DFA9384" w14:textId="77777777" w:rsidR="00944F8B" w:rsidRPr="001B32AC" w:rsidRDefault="00944F8B" w:rsidP="00944F8B">
      <w:pPr>
        <w:shd w:val="clear" w:color="auto" w:fill="FFFFFF"/>
        <w:jc w:val="both"/>
        <w:rPr>
          <w:rFonts w:asciiTheme="majorHAnsi" w:hAnsiTheme="majorHAnsi" w:cstheme="majorHAnsi"/>
          <w:color w:val="2E2E2E"/>
        </w:rPr>
      </w:pPr>
    </w:p>
    <w:p w14:paraId="40FA1AB3" w14:textId="77777777" w:rsidR="00944F8B" w:rsidRPr="001B32AC" w:rsidRDefault="00944F8B" w:rsidP="00944F8B">
      <w:pPr>
        <w:shd w:val="clear" w:color="auto" w:fill="FFFFFF"/>
        <w:jc w:val="both"/>
        <w:rPr>
          <w:rFonts w:asciiTheme="majorHAnsi" w:hAnsiTheme="majorHAnsi" w:cstheme="majorHAnsi"/>
          <w:color w:val="2E2E2E"/>
        </w:rPr>
      </w:pPr>
      <w:r w:rsidRPr="001B32AC">
        <w:rPr>
          <w:rFonts w:asciiTheme="majorHAnsi" w:hAnsiTheme="majorHAnsi" w:cstheme="majorHAnsi"/>
          <w:color w:val="2E2E2E"/>
        </w:rPr>
        <w:t xml:space="preserve">“La parità di genere - sottolinea </w:t>
      </w:r>
      <w:r w:rsidRPr="001B32AC">
        <w:rPr>
          <w:rFonts w:asciiTheme="majorHAnsi" w:hAnsiTheme="majorHAnsi" w:cstheme="majorHAnsi"/>
          <w:b/>
          <w:bCs/>
          <w:color w:val="222222"/>
          <w:shd w:val="clear" w:color="auto" w:fill="FFFFFF"/>
        </w:rPr>
        <w:t>Elena Mocchio</w:t>
      </w:r>
      <w:r w:rsidRPr="001B32AC">
        <w:rPr>
          <w:rFonts w:asciiTheme="majorHAnsi" w:hAnsiTheme="majorHAnsi" w:cstheme="majorHAnsi"/>
          <w:color w:val="222222"/>
          <w:shd w:val="clear" w:color="auto" w:fill="FFFFFF"/>
        </w:rPr>
        <w:t xml:space="preserve">, </w:t>
      </w:r>
      <w:r w:rsidRPr="001B32AC">
        <w:rPr>
          <w:rFonts w:asciiTheme="majorHAnsi" w:hAnsiTheme="majorHAnsi" w:cstheme="majorHAnsi"/>
          <w:color w:val="222222"/>
        </w:rPr>
        <w:t xml:space="preserve">Responsabile Innovazione e Sviluppo UNI - </w:t>
      </w:r>
      <w:r w:rsidRPr="001B32AC">
        <w:rPr>
          <w:rFonts w:asciiTheme="majorHAnsi" w:hAnsiTheme="majorHAnsi" w:cstheme="majorHAnsi"/>
          <w:color w:val="2E2E2E"/>
        </w:rPr>
        <w:t>rappresenta una sfida e un’opportunità da non perdere per essere competitivi sul mercato e per contribuire attivamente allo sviluppo sostenibile del nostro Paese. Grazie alla </w:t>
      </w:r>
      <w:r w:rsidRPr="001B32AC">
        <w:rPr>
          <w:rFonts w:asciiTheme="majorHAnsi" w:hAnsiTheme="majorHAnsi" w:cstheme="majorHAnsi"/>
        </w:rPr>
        <w:t xml:space="preserve">UNI/PdR 125:2022, </w:t>
      </w:r>
      <w:r w:rsidRPr="001B32AC">
        <w:rPr>
          <w:rFonts w:asciiTheme="majorHAnsi" w:hAnsiTheme="majorHAnsi" w:cstheme="majorHAnsi"/>
          <w:color w:val="2E2E2E"/>
        </w:rPr>
        <w:lastRenderedPageBreak/>
        <w:t>“Linee guida sul sistema di gestione per la parità di genere che prevede l'adozione di specifici KPI inerenti alle Politiche di parità di genere nelle organizzazioni”, il documento pubblicato poco più di un anno fa per supportare le politiche legate alla certificazione della parità di genere, UNI accompagna in modo concreto l’indispensabile percorso di cambiamento culturale nelle organizzazioni e nella società, per raggiungere una più equa parità di genere, superando la visione stereotipata dei ruoli e attivando la grande risorsa dei talenti femminili per stimolare la crescita economica e sociale del Paese”.</w:t>
      </w:r>
    </w:p>
    <w:p w14:paraId="55DF26A8" w14:textId="77777777" w:rsidR="00944F8B" w:rsidRPr="001B32AC" w:rsidRDefault="00944F8B" w:rsidP="00944F8B">
      <w:pPr>
        <w:shd w:val="clear" w:color="auto" w:fill="FFFFFF"/>
        <w:jc w:val="both"/>
        <w:rPr>
          <w:rFonts w:asciiTheme="majorHAnsi" w:hAnsiTheme="majorHAnsi" w:cstheme="majorHAnsi"/>
          <w:color w:val="000000"/>
        </w:rPr>
      </w:pPr>
    </w:p>
    <w:p w14:paraId="6CDAEEDE" w14:textId="77777777" w:rsidR="00944F8B" w:rsidRPr="001B32AC" w:rsidRDefault="00944F8B" w:rsidP="00944F8B">
      <w:pPr>
        <w:shd w:val="clear" w:color="auto" w:fill="FFFFFF"/>
        <w:jc w:val="both"/>
        <w:rPr>
          <w:rFonts w:asciiTheme="majorHAnsi" w:hAnsiTheme="majorHAnsi" w:cstheme="majorHAnsi"/>
          <w:color w:val="222222"/>
        </w:rPr>
      </w:pPr>
      <w:r w:rsidRPr="001B32AC">
        <w:rPr>
          <w:rFonts w:asciiTheme="majorHAnsi" w:hAnsiTheme="majorHAnsi" w:cstheme="majorHAnsi"/>
          <w:color w:val="000000"/>
        </w:rPr>
        <w:t xml:space="preserve">“Nell’ambito del progetto FARm, Modello di filiera dell’agricoltura responsabile, coordinato dall’Università degli Studi di Verona - spiega </w:t>
      </w:r>
      <w:r w:rsidRPr="001B32AC">
        <w:rPr>
          <w:rFonts w:asciiTheme="majorHAnsi" w:hAnsiTheme="majorHAnsi" w:cstheme="majorHAnsi"/>
          <w:b/>
          <w:bCs/>
          <w:color w:val="000000"/>
        </w:rPr>
        <w:t xml:space="preserve">Laura </w:t>
      </w:r>
      <w:r w:rsidRPr="001B32AC">
        <w:rPr>
          <w:rFonts w:asciiTheme="majorHAnsi" w:hAnsiTheme="majorHAnsi" w:cstheme="majorHAnsi"/>
          <w:b/>
          <w:bCs/>
        </w:rPr>
        <w:t>Calafà</w:t>
      </w:r>
      <w:r w:rsidRPr="001B32AC">
        <w:rPr>
          <w:rFonts w:asciiTheme="majorHAnsi" w:hAnsiTheme="majorHAnsi" w:cstheme="majorHAnsi"/>
        </w:rPr>
        <w:t xml:space="preserve">, Docente presso lo stesso ateneo - </w:t>
      </w:r>
      <w:r w:rsidRPr="001B32AC">
        <w:rPr>
          <w:rFonts w:asciiTheme="majorHAnsi" w:hAnsiTheme="majorHAnsi" w:cstheme="majorHAnsi"/>
          <w:color w:val="000000"/>
        </w:rPr>
        <w:t>e finanziato dal Fondo Asilo, Migrazione e Integrazione (FAMI) 2014-2020, ci occupiamo di prevenire e contrastare lo sfruttamento lavorativo e il caporalato in agricoltura, promuovendo la filiera dell’agricoltura responsabile in Lombardia e Veneto e nelle Province di Trento e Bolzano</w:t>
      </w:r>
      <w:r w:rsidRPr="001B32AC">
        <w:rPr>
          <w:rFonts w:asciiTheme="majorHAnsi" w:hAnsiTheme="majorHAnsi" w:cstheme="majorHAnsi"/>
          <w:color w:val="005B30"/>
        </w:rPr>
        <w:t>. </w:t>
      </w:r>
      <w:r w:rsidRPr="001B32AC">
        <w:rPr>
          <w:rFonts w:asciiTheme="majorHAnsi" w:hAnsiTheme="majorHAnsi" w:cstheme="majorHAnsi"/>
          <w:color w:val="000000"/>
        </w:rPr>
        <w:t xml:space="preserve">Nell’ambito del Progetto, sono state elaborate linee guida per prevenire lo sfruttamento lavorativo in agricoltura, che possono essere molto utili alle aziende per evitare infiltrazioni della malavita e per non incorrere in sanzioni”. </w:t>
      </w:r>
    </w:p>
    <w:p w14:paraId="260AB3CF" w14:textId="77777777" w:rsidR="00944F8B" w:rsidRPr="001B32AC" w:rsidRDefault="00944F8B" w:rsidP="00944F8B">
      <w:pPr>
        <w:shd w:val="clear" w:color="auto" w:fill="FFFFFF"/>
        <w:jc w:val="both"/>
        <w:rPr>
          <w:rFonts w:asciiTheme="majorHAnsi" w:hAnsiTheme="majorHAnsi" w:cstheme="majorHAnsi"/>
        </w:rPr>
      </w:pPr>
    </w:p>
    <w:p w14:paraId="03A0DB1A" w14:textId="77777777" w:rsidR="00944F8B" w:rsidRPr="001B32AC" w:rsidRDefault="00944F8B" w:rsidP="00944F8B">
      <w:pPr>
        <w:shd w:val="clear" w:color="auto" w:fill="FFFFFF"/>
        <w:jc w:val="both"/>
        <w:rPr>
          <w:rFonts w:asciiTheme="majorHAnsi" w:hAnsiTheme="majorHAnsi" w:cstheme="majorHAnsi"/>
        </w:rPr>
      </w:pPr>
      <w:r w:rsidRPr="001B32AC">
        <w:rPr>
          <w:rFonts w:asciiTheme="majorHAnsi" w:hAnsiTheme="majorHAnsi" w:cstheme="majorHAnsi"/>
        </w:rPr>
        <w:t xml:space="preserve">“Il benessere dei lavoratori – aggiunge </w:t>
      </w:r>
      <w:r w:rsidRPr="001B32AC">
        <w:rPr>
          <w:rFonts w:asciiTheme="majorHAnsi" w:hAnsiTheme="majorHAnsi" w:cstheme="majorHAnsi"/>
          <w:b/>
          <w:bCs/>
          <w:color w:val="000000"/>
        </w:rPr>
        <w:t>Silvia Rolandi</w:t>
      </w:r>
      <w:r w:rsidRPr="001B32AC">
        <w:rPr>
          <w:rFonts w:asciiTheme="majorHAnsi" w:hAnsiTheme="majorHAnsi" w:cstheme="majorHAnsi"/>
          <w:color w:val="000000"/>
        </w:rPr>
        <w:t xml:space="preserve">, Avvocato e docente presso le Università di Pisa e di Wageningen - </w:t>
      </w:r>
      <w:r w:rsidRPr="001B32AC">
        <w:rPr>
          <w:rFonts w:asciiTheme="majorHAnsi" w:hAnsiTheme="majorHAnsi" w:cstheme="majorHAnsi"/>
        </w:rPr>
        <w:t>è una questione cardine per il raggiungimento della sostenibilità dei sistemi alimentari. L’importanza che questa tematica assume si desume anche dall’introduzione nella nuova PAC della condizionalità sociale. La regolarità dei contratti di lavoro, strettamente collegata al benessere degli agricoltori, è oggetto di studio del Progetto Europeo FARMWELL H2020, di cui l’Università di Pisa è Partner. Il Progetto analizza quali sono gli aspetti che impediscono il raggiungimento del benessere degli agricoltori e quali innovazioni sociali possano aiutare per risolvere le problematiche connesse”.</w:t>
      </w:r>
    </w:p>
    <w:p w14:paraId="4D023230" w14:textId="77777777" w:rsidR="00944F8B" w:rsidRPr="001B32AC" w:rsidRDefault="00944F8B" w:rsidP="00944F8B">
      <w:pPr>
        <w:shd w:val="clear" w:color="auto" w:fill="FFFFFF"/>
        <w:jc w:val="both"/>
        <w:rPr>
          <w:rFonts w:asciiTheme="majorHAnsi" w:hAnsiTheme="majorHAnsi" w:cstheme="majorHAnsi"/>
          <w:color w:val="222222"/>
        </w:rPr>
      </w:pPr>
    </w:p>
    <w:p w14:paraId="684C28B0" w14:textId="77777777" w:rsidR="00944F8B" w:rsidRPr="001B32AC" w:rsidRDefault="00944F8B" w:rsidP="00944F8B">
      <w:pPr>
        <w:jc w:val="both"/>
        <w:rPr>
          <w:rFonts w:asciiTheme="majorHAnsi" w:hAnsiTheme="majorHAnsi" w:cstheme="majorHAnsi"/>
          <w:color w:val="000000"/>
          <w:shd w:val="clear" w:color="auto" w:fill="FFFFFF"/>
        </w:rPr>
      </w:pPr>
      <w:r w:rsidRPr="001B32AC">
        <w:rPr>
          <w:rFonts w:asciiTheme="majorHAnsi" w:hAnsiTheme="majorHAnsi" w:cstheme="majorHAnsi"/>
          <w:color w:val="000000"/>
          <w:shd w:val="clear" w:color="auto" w:fill="FFFFFF"/>
        </w:rPr>
        <w:t xml:space="preserve">"Valoritalia - conclude </w:t>
      </w:r>
      <w:r w:rsidRPr="001B32AC">
        <w:rPr>
          <w:rFonts w:asciiTheme="majorHAnsi" w:hAnsiTheme="majorHAnsi" w:cstheme="majorHAnsi"/>
          <w:b/>
          <w:bCs/>
        </w:rPr>
        <w:t>Anna Paiola</w:t>
      </w:r>
      <w:r w:rsidRPr="001B32AC">
        <w:rPr>
          <w:rFonts w:asciiTheme="majorHAnsi" w:hAnsiTheme="majorHAnsi" w:cstheme="majorHAnsi"/>
        </w:rPr>
        <w:t xml:space="preserve"> - Responsabile di Schema Equalitas SOPD e VIVA presso Valoritalia -</w:t>
      </w:r>
      <w:r w:rsidRPr="001B32AC">
        <w:rPr>
          <w:rFonts w:asciiTheme="majorHAnsi" w:hAnsiTheme="majorHAnsi" w:cstheme="majorHAnsi"/>
          <w:color w:val="000000"/>
          <w:shd w:val="clear" w:color="auto" w:fill="FFFFFF"/>
        </w:rPr>
        <w:t xml:space="preserve"> garantendo oltre il 60% delle denominazioni nazionali, è leader nella certificazione in Italia in ambito vitivinicolo e da oltre un decennio contribuisce a tutelare la filiera del vino di qualità. La crescente attenzione verso i principi etici richiede tuttavia di garantire, oltre alla qualità, l’attuazione di pratiche socialmente eque e responsabili. Oggi un numero sempre maggiore di aziende sceglie di aderire ai sistemi di certificazione della sostenibilità della filiera vitivinicola: lo Standard SOPD Equalitas e il Programma VIVA".</w:t>
      </w:r>
    </w:p>
    <w:p w14:paraId="4D69C21E" w14:textId="77777777" w:rsidR="00FC00EC" w:rsidRPr="001B32AC" w:rsidRDefault="00FC00EC" w:rsidP="00944F8B">
      <w:pPr>
        <w:jc w:val="both"/>
        <w:rPr>
          <w:rFonts w:asciiTheme="majorHAnsi" w:hAnsiTheme="majorHAnsi" w:cstheme="majorHAnsi"/>
          <w:color w:val="000000"/>
          <w:shd w:val="clear" w:color="auto" w:fill="FFFFFF"/>
        </w:rPr>
      </w:pPr>
    </w:p>
    <w:p w14:paraId="2269AD82" w14:textId="77777777" w:rsidR="00FC00EC" w:rsidRPr="001B32AC" w:rsidRDefault="00FC00EC" w:rsidP="00944F8B">
      <w:pPr>
        <w:jc w:val="both"/>
        <w:rPr>
          <w:rFonts w:asciiTheme="majorHAnsi" w:hAnsiTheme="majorHAnsi" w:cstheme="majorHAnsi"/>
          <w:color w:val="000000"/>
          <w:shd w:val="clear" w:color="auto" w:fill="FFFFFF"/>
        </w:rPr>
      </w:pPr>
    </w:p>
    <w:p w14:paraId="009DE8DE" w14:textId="77777777" w:rsidR="001B32AC" w:rsidRPr="001B32AC" w:rsidRDefault="001B32AC" w:rsidP="001B32AC">
      <w:pPr>
        <w:jc w:val="center"/>
        <w:rPr>
          <w:rFonts w:asciiTheme="majorHAnsi" w:hAnsiTheme="majorHAnsi" w:cstheme="majorHAnsi"/>
          <w:color w:val="000000"/>
          <w:shd w:val="clear" w:color="auto" w:fill="FFFFFF"/>
        </w:rPr>
      </w:pPr>
      <w:r w:rsidRPr="001B32AC">
        <w:rPr>
          <w:rFonts w:asciiTheme="majorHAnsi" w:hAnsiTheme="majorHAnsi" w:cstheme="majorHAnsi"/>
          <w:color w:val="000000"/>
          <w:shd w:val="clear" w:color="auto" w:fill="FFFFFF"/>
        </w:rPr>
        <w:t>*********</w:t>
      </w:r>
    </w:p>
    <w:p w14:paraId="15377DE9" w14:textId="77777777" w:rsidR="00146AAC" w:rsidRPr="001B32AC" w:rsidRDefault="00146AAC" w:rsidP="00944F8B">
      <w:pPr>
        <w:jc w:val="center"/>
        <w:rPr>
          <w:rFonts w:asciiTheme="majorHAnsi" w:hAnsiTheme="majorHAnsi" w:cstheme="majorHAnsi"/>
          <w:color w:val="000000"/>
          <w:shd w:val="clear" w:color="auto" w:fill="FFFFFF"/>
        </w:rPr>
      </w:pPr>
    </w:p>
    <w:p w14:paraId="7CBA1BEB" w14:textId="5DDA27D8" w:rsidR="00944F8B" w:rsidRPr="001B32AC" w:rsidRDefault="00944F8B" w:rsidP="002D5509">
      <w:pPr>
        <w:rPr>
          <w:rFonts w:asciiTheme="majorHAnsi" w:hAnsiTheme="majorHAnsi" w:cstheme="majorHAnsi"/>
          <w:color w:val="9BBB59" w:themeColor="accent3"/>
          <w:sz w:val="20"/>
          <w:szCs w:val="20"/>
        </w:rPr>
      </w:pPr>
      <w:r w:rsidRPr="001B32AC">
        <w:rPr>
          <w:rFonts w:asciiTheme="majorHAnsi" w:hAnsiTheme="majorHAnsi" w:cstheme="majorHAnsi"/>
          <w:b/>
          <w:color w:val="9BBB59" w:themeColor="accent3"/>
          <w:sz w:val="20"/>
          <w:szCs w:val="20"/>
        </w:rPr>
        <w:t>Associazione Donne della Vite</w:t>
      </w:r>
    </w:p>
    <w:p w14:paraId="1D2F8388" w14:textId="51D9A95B" w:rsidR="00944F8B" w:rsidRPr="001B32AC" w:rsidRDefault="00944F8B" w:rsidP="002D5509">
      <w:pPr>
        <w:jc w:val="both"/>
        <w:rPr>
          <w:rFonts w:asciiTheme="majorHAnsi" w:hAnsiTheme="majorHAnsi" w:cstheme="majorHAnsi"/>
          <w:sz w:val="20"/>
          <w:szCs w:val="20"/>
        </w:rPr>
      </w:pPr>
      <w:r w:rsidRPr="001B32AC">
        <w:rPr>
          <w:rFonts w:asciiTheme="majorHAnsi" w:hAnsiTheme="majorHAnsi" w:cstheme="majorHAnsi"/>
          <w:sz w:val="20"/>
          <w:szCs w:val="20"/>
        </w:rPr>
        <w:t>Siamo donne che hanno quale denominatore comune la vite e la sua coltivazione e che hanno tra i propri valori la cultura di cui il mondo vitivinicolo è permeato e la consapevolezza del prezioso fattore umano di cui esso è popolato. In una visione ampia, nuova e articolata, ispirata dai valori di etica, estetica e bellezza, scegliamo strumenti e modi nuovi e coinvolgenti per svolgere attività culturali, formative e divulgative e per costruire una rete culturale di incontro, crescita e impegno sociale.</w:t>
      </w:r>
      <w:r w:rsidR="002D5509" w:rsidRPr="001B32AC">
        <w:rPr>
          <w:rFonts w:asciiTheme="majorHAnsi" w:hAnsiTheme="majorHAnsi" w:cstheme="majorHAnsi"/>
          <w:sz w:val="20"/>
          <w:szCs w:val="20"/>
        </w:rPr>
        <w:t xml:space="preserve"> </w:t>
      </w:r>
      <w:r w:rsidRPr="001B32AC">
        <w:rPr>
          <w:rFonts w:asciiTheme="majorHAnsi" w:hAnsiTheme="majorHAnsi" w:cstheme="majorHAnsi"/>
          <w:b/>
          <w:bCs/>
          <w:color w:val="9BBB59" w:themeColor="accent3"/>
          <w:sz w:val="20"/>
          <w:szCs w:val="20"/>
        </w:rPr>
        <w:t>www.donnedellavite.com</w:t>
      </w:r>
    </w:p>
    <w:p w14:paraId="248405E1" w14:textId="77777777" w:rsidR="002D5509" w:rsidRPr="001B32AC" w:rsidRDefault="002D5509" w:rsidP="002D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80" w:lineRule="atLeast"/>
        <w:jc w:val="both"/>
        <w:rPr>
          <w:rFonts w:asciiTheme="majorHAnsi" w:hAnsiTheme="majorHAnsi" w:cstheme="majorHAnsi"/>
          <w:sz w:val="20"/>
          <w:szCs w:val="20"/>
        </w:rPr>
      </w:pPr>
    </w:p>
    <w:p w14:paraId="2ECCE2B7" w14:textId="00C8702C" w:rsidR="002D5509" w:rsidRPr="001B32AC" w:rsidRDefault="002D5509" w:rsidP="002D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80" w:lineRule="atLeast"/>
        <w:jc w:val="both"/>
        <w:rPr>
          <w:rFonts w:asciiTheme="majorHAnsi" w:hAnsiTheme="majorHAnsi" w:cstheme="majorHAnsi"/>
          <w:color w:val="9BBB59" w:themeColor="accent3"/>
          <w:sz w:val="20"/>
          <w:szCs w:val="20"/>
          <w:lang w:eastAsia="it-IT"/>
        </w:rPr>
      </w:pPr>
      <w:r w:rsidRPr="002D5509">
        <w:rPr>
          <w:rFonts w:asciiTheme="majorHAnsi" w:hAnsiTheme="majorHAnsi" w:cstheme="majorHAnsi"/>
          <w:b/>
          <w:bCs/>
          <w:color w:val="9BBB59" w:themeColor="accent3"/>
          <w:sz w:val="20"/>
          <w:szCs w:val="20"/>
          <w:lang w:eastAsia="it-IT"/>
        </w:rPr>
        <w:t>Consorzio di Tutela del Conegliano Valdobbiadene Prosecco D</w:t>
      </w:r>
      <w:r w:rsidRPr="001B32AC">
        <w:rPr>
          <w:rFonts w:asciiTheme="majorHAnsi" w:hAnsiTheme="majorHAnsi" w:cstheme="majorHAnsi"/>
          <w:b/>
          <w:bCs/>
          <w:color w:val="9BBB59" w:themeColor="accent3"/>
          <w:sz w:val="20"/>
          <w:szCs w:val="20"/>
          <w:lang w:eastAsia="it-IT"/>
        </w:rPr>
        <w:t>ocg</w:t>
      </w:r>
      <w:r w:rsidRPr="002D5509">
        <w:rPr>
          <w:rFonts w:asciiTheme="majorHAnsi" w:hAnsiTheme="majorHAnsi" w:cstheme="majorHAnsi"/>
          <w:color w:val="9BBB59" w:themeColor="accent3"/>
          <w:sz w:val="20"/>
          <w:szCs w:val="20"/>
          <w:lang w:eastAsia="it-IT"/>
        </w:rPr>
        <w:t xml:space="preserve"> </w:t>
      </w:r>
    </w:p>
    <w:p w14:paraId="5E2C9AD0" w14:textId="0EC8AA4C" w:rsidR="002D5509" w:rsidRPr="002D5509" w:rsidRDefault="002D5509" w:rsidP="002D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80" w:lineRule="atLeast"/>
        <w:jc w:val="both"/>
        <w:rPr>
          <w:rFonts w:asciiTheme="majorHAnsi" w:hAnsiTheme="majorHAnsi" w:cstheme="majorHAnsi"/>
          <w:color w:val="000000"/>
          <w:sz w:val="20"/>
          <w:szCs w:val="20"/>
          <w:lang w:eastAsia="it-IT"/>
        </w:rPr>
      </w:pPr>
      <w:r w:rsidRPr="001B32AC">
        <w:rPr>
          <w:rFonts w:asciiTheme="majorHAnsi" w:hAnsiTheme="majorHAnsi" w:cstheme="majorHAnsi"/>
          <w:color w:val="000000"/>
          <w:sz w:val="20"/>
          <w:szCs w:val="20"/>
          <w:lang w:eastAsia="it-IT"/>
        </w:rPr>
        <w:t>È</w:t>
      </w:r>
      <w:r w:rsidRPr="002D5509">
        <w:rPr>
          <w:rFonts w:asciiTheme="majorHAnsi" w:hAnsiTheme="majorHAnsi" w:cstheme="majorHAnsi"/>
          <w:color w:val="000000"/>
          <w:sz w:val="20"/>
          <w:szCs w:val="20"/>
          <w:lang w:eastAsia="it-IT"/>
        </w:rPr>
        <w:t xml:space="preserve"> l’ente privato, nato nel 1962, che garantisce e controlla il rispetto del disciplinare di produzione del Prosecco Superiore D</w:t>
      </w:r>
      <w:r w:rsidRPr="001B32AC">
        <w:rPr>
          <w:rFonts w:asciiTheme="majorHAnsi" w:hAnsiTheme="majorHAnsi" w:cstheme="majorHAnsi"/>
          <w:color w:val="000000"/>
          <w:sz w:val="20"/>
          <w:szCs w:val="20"/>
          <w:lang w:eastAsia="it-IT"/>
        </w:rPr>
        <w:t>ocg</w:t>
      </w:r>
      <w:r w:rsidRPr="002D5509">
        <w:rPr>
          <w:rFonts w:asciiTheme="majorHAnsi" w:hAnsiTheme="majorHAnsi" w:cstheme="majorHAnsi"/>
          <w:color w:val="000000"/>
          <w:sz w:val="20"/>
          <w:szCs w:val="20"/>
          <w:lang w:eastAsia="it-IT"/>
        </w:rPr>
        <w:t>. Lo spumante prodotto sulle colline tra Conegliano e Valdobbiadene (TV) ha ottenuto la Denominazione di Origine Controllata nel 1969 e la Denominazione di Origine Controllata e Garantita nel 2009. Il territorio di produzione comprende 15 comun</w:t>
      </w:r>
      <w:r w:rsidRPr="001B32AC">
        <w:rPr>
          <w:rFonts w:asciiTheme="majorHAnsi" w:hAnsiTheme="majorHAnsi" w:cstheme="majorHAnsi"/>
          <w:color w:val="000000"/>
          <w:sz w:val="20"/>
          <w:szCs w:val="20"/>
          <w:lang w:eastAsia="it-IT"/>
        </w:rPr>
        <w:t>i. I</w:t>
      </w:r>
      <w:r w:rsidRPr="002D5509">
        <w:rPr>
          <w:rFonts w:asciiTheme="majorHAnsi" w:hAnsiTheme="majorHAnsi" w:cstheme="majorHAnsi"/>
          <w:color w:val="000000"/>
          <w:sz w:val="20"/>
          <w:szCs w:val="20"/>
          <w:lang w:eastAsia="it-IT"/>
        </w:rPr>
        <w:t xml:space="preserve">l Consorzio, attualmente presieduto da Elvira Bortolomiol, ha sede in località Solighetto a Pieve di Soligo, raggruppa 209 case spumantistiche, 431 vinificatori e 3351 famiglie di viticoltori. </w:t>
      </w:r>
      <w:r w:rsidRPr="001B32AC">
        <w:rPr>
          <w:rFonts w:asciiTheme="majorHAnsi" w:hAnsiTheme="majorHAnsi" w:cstheme="majorHAnsi"/>
          <w:color w:val="000000"/>
          <w:sz w:val="20"/>
          <w:szCs w:val="20"/>
          <w:lang w:eastAsia="it-IT"/>
        </w:rPr>
        <w:t>Si occupa</w:t>
      </w:r>
      <w:r w:rsidRPr="002D5509">
        <w:rPr>
          <w:rFonts w:asciiTheme="majorHAnsi" w:hAnsiTheme="majorHAnsi" w:cstheme="majorHAnsi"/>
          <w:color w:val="000000"/>
          <w:sz w:val="20"/>
          <w:szCs w:val="20"/>
          <w:lang w:eastAsia="it-IT"/>
        </w:rPr>
        <w:t xml:space="preserve"> </w:t>
      </w:r>
      <w:r w:rsidRPr="001B32AC">
        <w:rPr>
          <w:rFonts w:asciiTheme="majorHAnsi" w:hAnsiTheme="majorHAnsi" w:cstheme="majorHAnsi"/>
          <w:color w:val="000000"/>
          <w:sz w:val="20"/>
          <w:szCs w:val="20"/>
          <w:lang w:eastAsia="it-IT"/>
        </w:rPr>
        <w:t>di</w:t>
      </w:r>
      <w:r w:rsidRPr="002D5509">
        <w:rPr>
          <w:rFonts w:asciiTheme="majorHAnsi" w:hAnsiTheme="majorHAnsi" w:cstheme="majorHAnsi"/>
          <w:color w:val="000000"/>
          <w:sz w:val="20"/>
          <w:szCs w:val="20"/>
          <w:lang w:eastAsia="it-IT"/>
        </w:rPr>
        <w:t xml:space="preserve"> tutela e promozione del prodotto, in Italia e all’estero, </w:t>
      </w:r>
      <w:r w:rsidRPr="001B32AC">
        <w:rPr>
          <w:rFonts w:asciiTheme="majorHAnsi" w:hAnsiTheme="majorHAnsi" w:cstheme="majorHAnsi"/>
          <w:color w:val="000000"/>
          <w:sz w:val="20"/>
          <w:szCs w:val="20"/>
          <w:lang w:eastAsia="it-IT"/>
        </w:rPr>
        <w:t>nonché</w:t>
      </w:r>
      <w:r w:rsidRPr="002D5509">
        <w:rPr>
          <w:rFonts w:asciiTheme="majorHAnsi" w:hAnsiTheme="majorHAnsi" w:cstheme="majorHAnsi"/>
          <w:color w:val="000000"/>
          <w:sz w:val="20"/>
          <w:szCs w:val="20"/>
          <w:lang w:eastAsia="it-IT"/>
        </w:rPr>
        <w:t xml:space="preserve"> dell’assistenza tecnica rivolta ai consorziati, dal vigneto alla cantina.</w:t>
      </w:r>
      <w:r w:rsidR="00FC00EC" w:rsidRPr="001B32AC">
        <w:rPr>
          <w:rFonts w:asciiTheme="majorHAnsi" w:hAnsiTheme="majorHAnsi" w:cstheme="majorHAnsi"/>
          <w:color w:val="000000"/>
          <w:sz w:val="20"/>
          <w:szCs w:val="20"/>
          <w:lang w:eastAsia="it-IT"/>
        </w:rPr>
        <w:t xml:space="preserve"> </w:t>
      </w:r>
      <w:r w:rsidR="00FC00EC" w:rsidRPr="001B32AC">
        <w:rPr>
          <w:rFonts w:asciiTheme="majorHAnsi" w:hAnsiTheme="majorHAnsi" w:cstheme="majorHAnsi"/>
          <w:b/>
          <w:bCs/>
          <w:color w:val="9BBB59" w:themeColor="accent3"/>
          <w:sz w:val="20"/>
          <w:szCs w:val="20"/>
        </w:rPr>
        <w:t>www.prosecco.it</w:t>
      </w:r>
    </w:p>
    <w:p w14:paraId="1C1DA4EA" w14:textId="77777777" w:rsidR="002D5509" w:rsidRPr="001B32AC" w:rsidRDefault="002D5509" w:rsidP="00944F8B">
      <w:pPr>
        <w:jc w:val="both"/>
        <w:rPr>
          <w:rFonts w:asciiTheme="majorHAnsi" w:hAnsiTheme="majorHAnsi" w:cstheme="majorHAnsi"/>
          <w:sz w:val="20"/>
          <w:szCs w:val="20"/>
        </w:rPr>
      </w:pPr>
    </w:p>
    <w:p w14:paraId="41E92582" w14:textId="77777777" w:rsidR="00944F8B" w:rsidRPr="001B32AC" w:rsidRDefault="00944F8B" w:rsidP="00944F8B">
      <w:pPr>
        <w:jc w:val="both"/>
        <w:rPr>
          <w:rFonts w:asciiTheme="majorHAnsi" w:hAnsiTheme="majorHAnsi" w:cstheme="majorHAnsi"/>
          <w:color w:val="000000"/>
          <w:shd w:val="clear" w:color="auto" w:fill="FFFFFF"/>
        </w:rPr>
      </w:pPr>
    </w:p>
    <w:p w14:paraId="2850B9EE" w14:textId="77777777" w:rsidR="00944F8B" w:rsidRPr="001B32AC" w:rsidRDefault="00944F8B" w:rsidP="00944F8B">
      <w:pPr>
        <w:jc w:val="center"/>
        <w:rPr>
          <w:rFonts w:asciiTheme="majorHAnsi" w:hAnsiTheme="majorHAnsi" w:cstheme="majorHAnsi"/>
          <w:color w:val="9BBB59" w:themeColor="accent3"/>
          <w:sz w:val="32"/>
          <w:szCs w:val="32"/>
        </w:rPr>
      </w:pPr>
      <w:r w:rsidRPr="001B32AC">
        <w:rPr>
          <w:rFonts w:asciiTheme="majorHAnsi" w:hAnsiTheme="majorHAnsi" w:cstheme="majorHAnsi"/>
          <w:b/>
          <w:bCs/>
          <w:color w:val="9BBB59" w:themeColor="accent3"/>
          <w:sz w:val="32"/>
          <w:szCs w:val="32"/>
        </w:rPr>
        <w:t>Programma</w:t>
      </w:r>
    </w:p>
    <w:p w14:paraId="05168BD4" w14:textId="77777777" w:rsidR="001B32AC" w:rsidRDefault="001B32AC" w:rsidP="00944F8B">
      <w:pPr>
        <w:shd w:val="clear" w:color="auto" w:fill="FFFFFF"/>
        <w:jc w:val="both"/>
        <w:rPr>
          <w:rFonts w:asciiTheme="majorHAnsi" w:hAnsiTheme="majorHAnsi" w:cstheme="majorHAnsi"/>
          <w:b/>
          <w:bCs/>
          <w:color w:val="9BBB59" w:themeColor="accent3"/>
        </w:rPr>
      </w:pPr>
    </w:p>
    <w:p w14:paraId="729A9AEE" w14:textId="3092A6D2"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9.30</w:t>
      </w:r>
    </w:p>
    <w:p w14:paraId="3036A116" w14:textId="77777777" w:rsidR="00944F8B" w:rsidRPr="001B32AC" w:rsidRDefault="00944F8B" w:rsidP="00944F8B">
      <w:pPr>
        <w:shd w:val="clear" w:color="auto" w:fill="FFFFFF"/>
        <w:jc w:val="both"/>
        <w:rPr>
          <w:rFonts w:asciiTheme="majorHAnsi" w:hAnsiTheme="majorHAnsi" w:cstheme="majorHAnsi"/>
          <w:b/>
          <w:bCs/>
          <w:color w:val="000000"/>
        </w:rPr>
      </w:pPr>
      <w:r w:rsidRPr="001B32AC">
        <w:rPr>
          <w:rFonts w:asciiTheme="majorHAnsi" w:hAnsiTheme="majorHAnsi" w:cstheme="majorHAnsi"/>
          <w:b/>
          <w:bCs/>
          <w:color w:val="000000"/>
        </w:rPr>
        <w:t xml:space="preserve">Saluti e apertura lavori </w:t>
      </w:r>
    </w:p>
    <w:p w14:paraId="3ACE8FF3"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 xml:space="preserve">Diego Tomasi - Direttore Consorzio Tutela del Conegliano Valdobbiadene Prosecco Docg </w:t>
      </w:r>
    </w:p>
    <w:p w14:paraId="217537A5"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Valeria Fasoli - Presidente Associazione Donne della Vite</w:t>
      </w:r>
    </w:p>
    <w:p w14:paraId="5DDCDEA9" w14:textId="25B262C7"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9,45</w:t>
      </w:r>
    </w:p>
    <w:p w14:paraId="7D56F09A" w14:textId="77777777" w:rsidR="00944F8B" w:rsidRPr="001B32AC" w:rsidRDefault="00944F8B" w:rsidP="00944F8B">
      <w:pPr>
        <w:shd w:val="clear" w:color="auto" w:fill="FFFFFF"/>
        <w:jc w:val="both"/>
        <w:rPr>
          <w:rFonts w:asciiTheme="majorHAnsi" w:hAnsiTheme="majorHAnsi" w:cstheme="majorHAnsi"/>
          <w:b/>
          <w:bCs/>
          <w:color w:val="000000"/>
        </w:rPr>
      </w:pPr>
      <w:r w:rsidRPr="001B32AC">
        <w:rPr>
          <w:rFonts w:asciiTheme="majorHAnsi" w:hAnsiTheme="majorHAnsi" w:cstheme="majorHAnsi"/>
          <w:b/>
          <w:bCs/>
          <w:color w:val="000000"/>
        </w:rPr>
        <w:t xml:space="preserve">Parità di genere: un’opportunità per lo sviluppo economico sostenibile </w:t>
      </w:r>
    </w:p>
    <w:p w14:paraId="0B5943C7" w14:textId="77777777" w:rsidR="00944F8B" w:rsidRPr="001B32AC" w:rsidRDefault="00944F8B" w:rsidP="00944F8B">
      <w:pPr>
        <w:shd w:val="clear" w:color="auto" w:fill="FFFFFF"/>
        <w:jc w:val="both"/>
        <w:rPr>
          <w:rFonts w:asciiTheme="majorHAnsi" w:hAnsiTheme="majorHAnsi" w:cstheme="majorHAnsi"/>
          <w:color w:val="222222"/>
        </w:rPr>
      </w:pPr>
      <w:r w:rsidRPr="001B32AC">
        <w:rPr>
          <w:rFonts w:asciiTheme="majorHAnsi" w:hAnsiTheme="majorHAnsi" w:cstheme="majorHAnsi"/>
          <w:color w:val="222222"/>
          <w:shd w:val="clear" w:color="auto" w:fill="FFFFFF"/>
        </w:rPr>
        <w:t xml:space="preserve">Elena Mocchio - </w:t>
      </w:r>
      <w:r w:rsidRPr="001B32AC">
        <w:rPr>
          <w:rFonts w:asciiTheme="majorHAnsi" w:hAnsiTheme="majorHAnsi" w:cstheme="majorHAnsi"/>
          <w:color w:val="222222"/>
        </w:rPr>
        <w:t>Responsabile Innovazione e Sviluppo UNI, Ente Italiano di Normazione</w:t>
      </w:r>
    </w:p>
    <w:p w14:paraId="153ACB00" w14:textId="77777777"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 xml:space="preserve">10,15 </w:t>
      </w:r>
    </w:p>
    <w:p w14:paraId="0B8A8343" w14:textId="77777777" w:rsidR="00944F8B" w:rsidRPr="001B32AC" w:rsidRDefault="00944F8B" w:rsidP="00944F8B">
      <w:pPr>
        <w:shd w:val="clear" w:color="auto" w:fill="FFFFFF"/>
        <w:jc w:val="both"/>
        <w:rPr>
          <w:rFonts w:asciiTheme="majorHAnsi" w:hAnsiTheme="majorHAnsi" w:cstheme="majorHAnsi"/>
          <w:color w:val="000000"/>
          <w:u w:val="single"/>
        </w:rPr>
      </w:pPr>
      <w:r w:rsidRPr="001B32AC">
        <w:rPr>
          <w:rFonts w:asciiTheme="majorHAnsi" w:hAnsiTheme="majorHAnsi" w:cstheme="majorHAnsi"/>
          <w:b/>
          <w:bCs/>
          <w:color w:val="000000"/>
        </w:rPr>
        <w:t>Sostenibilità sociale nelle aziende vitivinicole: il benessere dei lavoratori, anche alla luce della nuova PAC</w:t>
      </w:r>
    </w:p>
    <w:p w14:paraId="5BDA6706" w14:textId="77777777" w:rsidR="00944F8B" w:rsidRPr="001B32AC" w:rsidRDefault="00944F8B" w:rsidP="00944F8B">
      <w:pPr>
        <w:shd w:val="clear" w:color="auto" w:fill="FFFFFF"/>
        <w:jc w:val="both"/>
        <w:rPr>
          <w:rFonts w:asciiTheme="majorHAnsi" w:hAnsiTheme="majorHAnsi" w:cstheme="majorHAnsi"/>
          <w:color w:val="222222"/>
        </w:rPr>
      </w:pPr>
      <w:r w:rsidRPr="001B32AC">
        <w:rPr>
          <w:rFonts w:asciiTheme="majorHAnsi" w:hAnsiTheme="majorHAnsi" w:cstheme="majorHAnsi"/>
          <w:color w:val="000000"/>
        </w:rPr>
        <w:t>Silvia Rolandi - Avvocato, assegnista Università di Pisa e docente Università di Wageningen</w:t>
      </w:r>
    </w:p>
    <w:p w14:paraId="2EA4F567" w14:textId="764D67D0"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 xml:space="preserve">10,45 </w:t>
      </w:r>
    </w:p>
    <w:p w14:paraId="09674CF5" w14:textId="77777777" w:rsidR="00944F8B" w:rsidRPr="001B32AC" w:rsidRDefault="00944F8B" w:rsidP="00944F8B">
      <w:pPr>
        <w:shd w:val="clear" w:color="auto" w:fill="FFFFFF"/>
        <w:jc w:val="both"/>
        <w:rPr>
          <w:rFonts w:asciiTheme="majorHAnsi" w:hAnsiTheme="majorHAnsi" w:cstheme="majorHAnsi"/>
          <w:b/>
          <w:bCs/>
          <w:color w:val="000000"/>
        </w:rPr>
      </w:pPr>
      <w:r w:rsidRPr="001B32AC">
        <w:rPr>
          <w:rFonts w:asciiTheme="majorHAnsi" w:hAnsiTheme="majorHAnsi" w:cstheme="majorHAnsi"/>
          <w:b/>
          <w:bCs/>
          <w:color w:val="000000"/>
        </w:rPr>
        <w:t xml:space="preserve">Appalti e sicurezza del lavoro: le linee guida per l’agricoltura </w:t>
      </w:r>
    </w:p>
    <w:p w14:paraId="5B0012FE" w14:textId="77777777" w:rsidR="00944F8B" w:rsidRPr="001B32AC" w:rsidRDefault="00944F8B" w:rsidP="00944F8B">
      <w:pPr>
        <w:shd w:val="clear" w:color="auto" w:fill="FFFFFF"/>
        <w:jc w:val="both"/>
        <w:rPr>
          <w:rFonts w:asciiTheme="majorHAnsi" w:hAnsiTheme="majorHAnsi" w:cstheme="majorHAnsi"/>
        </w:rPr>
      </w:pPr>
      <w:r w:rsidRPr="001B32AC">
        <w:rPr>
          <w:rFonts w:asciiTheme="majorHAnsi" w:hAnsiTheme="majorHAnsi" w:cstheme="majorHAnsi"/>
          <w:color w:val="000000"/>
        </w:rPr>
        <w:t xml:space="preserve">Laura </w:t>
      </w:r>
      <w:r w:rsidRPr="001B32AC">
        <w:rPr>
          <w:rFonts w:asciiTheme="majorHAnsi" w:hAnsiTheme="majorHAnsi" w:cstheme="majorHAnsi"/>
        </w:rPr>
        <w:t>Calafà - Docente Università di Verona, Progetto FARm-Filiera dell’Agricoltura Responsabile</w:t>
      </w:r>
    </w:p>
    <w:p w14:paraId="7A568630" w14:textId="66D66CA3"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11,15</w:t>
      </w:r>
    </w:p>
    <w:p w14:paraId="6466C5DD" w14:textId="77777777" w:rsidR="00944F8B" w:rsidRPr="001B32AC" w:rsidRDefault="00944F8B" w:rsidP="00944F8B">
      <w:pPr>
        <w:shd w:val="clear" w:color="auto" w:fill="FFFFFF"/>
        <w:jc w:val="both"/>
        <w:rPr>
          <w:rFonts w:asciiTheme="majorHAnsi" w:hAnsiTheme="majorHAnsi" w:cstheme="majorHAnsi"/>
          <w:b/>
          <w:bCs/>
          <w:color w:val="000000"/>
        </w:rPr>
      </w:pPr>
      <w:r w:rsidRPr="001B32AC">
        <w:rPr>
          <w:rFonts w:asciiTheme="majorHAnsi" w:hAnsiTheme="majorHAnsi" w:cstheme="majorHAnsi"/>
          <w:b/>
          <w:bCs/>
          <w:color w:val="000000"/>
        </w:rPr>
        <w:t>Certificare la responsabilità sociale: norme di sostenibilità del settore vitivinicolo</w:t>
      </w:r>
    </w:p>
    <w:p w14:paraId="55C194D0" w14:textId="77777777" w:rsidR="00944F8B" w:rsidRPr="001B32AC" w:rsidRDefault="00944F8B" w:rsidP="00944F8B">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Anna Paiola -</w:t>
      </w:r>
      <w:r w:rsidRPr="001B32AC">
        <w:rPr>
          <w:rFonts w:asciiTheme="majorHAnsi" w:hAnsiTheme="majorHAnsi" w:cstheme="majorHAnsi"/>
        </w:rPr>
        <w:t xml:space="preserve"> Responsabile di Schema Equalitas SOPD e VIVA presso Valoritalia</w:t>
      </w:r>
    </w:p>
    <w:p w14:paraId="2ECE5DF2" w14:textId="77777777"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11,45</w:t>
      </w:r>
    </w:p>
    <w:p w14:paraId="3DF6C8EF" w14:textId="77777777" w:rsidR="00944F8B" w:rsidRPr="001B32AC" w:rsidRDefault="00944F8B" w:rsidP="00944F8B">
      <w:pPr>
        <w:shd w:val="clear" w:color="auto" w:fill="FFFFFF"/>
        <w:jc w:val="both"/>
        <w:rPr>
          <w:rFonts w:asciiTheme="majorHAnsi" w:hAnsiTheme="majorHAnsi" w:cstheme="majorHAnsi"/>
          <w:b/>
          <w:bCs/>
          <w:color w:val="000000"/>
        </w:rPr>
      </w:pPr>
      <w:r w:rsidRPr="001B32AC">
        <w:rPr>
          <w:rFonts w:asciiTheme="majorHAnsi" w:hAnsiTheme="majorHAnsi" w:cstheme="majorHAnsi"/>
          <w:b/>
          <w:bCs/>
          <w:color w:val="000000"/>
        </w:rPr>
        <w:t xml:space="preserve">Tavola rotonda </w:t>
      </w:r>
    </w:p>
    <w:p w14:paraId="3F873F42" w14:textId="77777777" w:rsidR="00944F8B" w:rsidRPr="003E78EC" w:rsidRDefault="00944F8B" w:rsidP="00944F8B">
      <w:pPr>
        <w:shd w:val="clear" w:color="auto" w:fill="FFFFFF"/>
        <w:jc w:val="both"/>
        <w:rPr>
          <w:rFonts w:asciiTheme="majorHAnsi" w:hAnsiTheme="majorHAnsi" w:cstheme="majorHAnsi"/>
          <w:color w:val="222222"/>
        </w:rPr>
      </w:pPr>
      <w:r w:rsidRPr="003E78EC">
        <w:rPr>
          <w:rFonts w:asciiTheme="majorHAnsi" w:hAnsiTheme="majorHAnsi" w:cstheme="majorHAnsi"/>
          <w:color w:val="000000"/>
        </w:rPr>
        <w:t>Partecipano:</w:t>
      </w:r>
    </w:p>
    <w:p w14:paraId="429296ED" w14:textId="77777777" w:rsidR="00944F8B" w:rsidRPr="003E78EC" w:rsidRDefault="00944F8B" w:rsidP="00944F8B">
      <w:pPr>
        <w:shd w:val="clear" w:color="auto" w:fill="FFFFFF"/>
        <w:jc w:val="both"/>
        <w:rPr>
          <w:rFonts w:asciiTheme="majorHAnsi" w:hAnsiTheme="majorHAnsi" w:cstheme="majorHAnsi"/>
          <w:color w:val="222222"/>
        </w:rPr>
      </w:pPr>
      <w:r w:rsidRPr="003E78EC">
        <w:rPr>
          <w:rFonts w:asciiTheme="majorHAnsi" w:hAnsiTheme="majorHAnsi" w:cstheme="majorHAnsi"/>
          <w:color w:val="000000"/>
        </w:rPr>
        <w:t>Elvira Bortolomiol - Presidente Consorzio Tutela del Conegliano Valdobbiadene Prosecco Docg</w:t>
      </w:r>
    </w:p>
    <w:p w14:paraId="0CB4D4AC" w14:textId="77777777" w:rsidR="00944F8B" w:rsidRPr="003E78EC" w:rsidRDefault="00944F8B" w:rsidP="00944F8B">
      <w:pPr>
        <w:shd w:val="clear" w:color="auto" w:fill="FFFFFF"/>
        <w:jc w:val="both"/>
        <w:rPr>
          <w:rFonts w:asciiTheme="majorHAnsi" w:hAnsiTheme="majorHAnsi" w:cstheme="majorHAnsi"/>
          <w:color w:val="000000"/>
        </w:rPr>
      </w:pPr>
      <w:r w:rsidRPr="003E78EC">
        <w:rPr>
          <w:rFonts w:asciiTheme="majorHAnsi" w:hAnsiTheme="majorHAnsi" w:cstheme="majorHAnsi"/>
          <w:color w:val="000000"/>
        </w:rPr>
        <w:t>Valeria Fasoli - Presidente Associazione Donne della Vite</w:t>
      </w:r>
    </w:p>
    <w:p w14:paraId="2C538FB2" w14:textId="77777777" w:rsidR="003E78EC" w:rsidRPr="003E78EC" w:rsidRDefault="003E78EC" w:rsidP="003E78EC">
      <w:pPr>
        <w:shd w:val="clear" w:color="auto" w:fill="FFFFFF"/>
        <w:jc w:val="both"/>
        <w:rPr>
          <w:rFonts w:asciiTheme="majorHAnsi" w:hAnsiTheme="majorHAnsi" w:cstheme="majorHAnsi"/>
          <w:color w:val="000000"/>
        </w:rPr>
      </w:pPr>
      <w:r w:rsidRPr="003E78EC">
        <w:rPr>
          <w:rFonts w:asciiTheme="majorHAnsi" w:hAnsiTheme="majorHAnsi" w:cstheme="majorHAnsi"/>
          <w:color w:val="000000"/>
        </w:rPr>
        <w:t>Anna Balbinot - Responsabile Comunicazione Le Manzane</w:t>
      </w:r>
    </w:p>
    <w:p w14:paraId="1CBC72C3" w14:textId="77777777" w:rsidR="003E78EC" w:rsidRPr="003E78EC" w:rsidRDefault="003E78EC" w:rsidP="003E78EC">
      <w:pPr>
        <w:shd w:val="clear" w:color="auto" w:fill="FFFFFF"/>
        <w:jc w:val="both"/>
        <w:rPr>
          <w:rFonts w:asciiTheme="majorHAnsi" w:hAnsiTheme="majorHAnsi" w:cstheme="majorHAnsi"/>
          <w:color w:val="000000"/>
        </w:rPr>
      </w:pPr>
      <w:r w:rsidRPr="003E78EC">
        <w:rPr>
          <w:rFonts w:asciiTheme="majorHAnsi" w:hAnsiTheme="majorHAnsi" w:cstheme="majorHAnsi"/>
          <w:color w:val="000000"/>
        </w:rPr>
        <w:t>Veronica Ruggeri - Responsabile Relazioni Interne Le Colture</w:t>
      </w:r>
    </w:p>
    <w:p w14:paraId="3787D2D8" w14:textId="77777777"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12,45</w:t>
      </w:r>
    </w:p>
    <w:p w14:paraId="70B07844" w14:textId="77777777" w:rsidR="00944F8B" w:rsidRPr="001B32AC" w:rsidRDefault="00944F8B" w:rsidP="00944F8B">
      <w:pPr>
        <w:shd w:val="clear" w:color="auto" w:fill="FFFFFF"/>
        <w:jc w:val="both"/>
        <w:rPr>
          <w:rFonts w:asciiTheme="majorHAnsi" w:hAnsiTheme="majorHAnsi" w:cstheme="majorHAnsi"/>
          <w:b/>
          <w:bCs/>
          <w:color w:val="000000"/>
        </w:rPr>
      </w:pPr>
      <w:r w:rsidRPr="001B32AC">
        <w:rPr>
          <w:rFonts w:asciiTheme="majorHAnsi" w:hAnsiTheme="majorHAnsi" w:cstheme="majorHAnsi"/>
          <w:b/>
          <w:bCs/>
          <w:color w:val="000000"/>
        </w:rPr>
        <w:t>Chiusura lavori</w:t>
      </w:r>
    </w:p>
    <w:p w14:paraId="2BB4C28E" w14:textId="77777777" w:rsidR="00944F8B" w:rsidRPr="001B32AC" w:rsidRDefault="00944F8B" w:rsidP="00944F8B">
      <w:pPr>
        <w:shd w:val="clear" w:color="auto" w:fill="FFFFFF"/>
        <w:jc w:val="both"/>
        <w:rPr>
          <w:rFonts w:asciiTheme="majorHAnsi" w:hAnsiTheme="majorHAnsi" w:cstheme="majorHAnsi"/>
          <w:b/>
          <w:bCs/>
          <w:color w:val="9BBB59" w:themeColor="accent3"/>
        </w:rPr>
      </w:pPr>
      <w:r w:rsidRPr="001B32AC">
        <w:rPr>
          <w:rFonts w:asciiTheme="majorHAnsi" w:hAnsiTheme="majorHAnsi" w:cstheme="majorHAnsi"/>
          <w:b/>
          <w:bCs/>
          <w:color w:val="9BBB59" w:themeColor="accent3"/>
        </w:rPr>
        <w:t xml:space="preserve">13,00 </w:t>
      </w:r>
    </w:p>
    <w:p w14:paraId="509883F9" w14:textId="77777777" w:rsidR="00944F8B" w:rsidRPr="001B32AC" w:rsidRDefault="00944F8B" w:rsidP="00944F8B">
      <w:pPr>
        <w:shd w:val="clear" w:color="auto" w:fill="FFFFFF"/>
        <w:jc w:val="both"/>
        <w:rPr>
          <w:rFonts w:asciiTheme="majorHAnsi" w:hAnsiTheme="majorHAnsi" w:cstheme="majorHAnsi"/>
          <w:color w:val="222222"/>
        </w:rPr>
      </w:pPr>
      <w:r w:rsidRPr="001B32AC">
        <w:rPr>
          <w:rFonts w:asciiTheme="majorHAnsi" w:hAnsiTheme="majorHAnsi" w:cstheme="majorHAnsi"/>
          <w:b/>
          <w:bCs/>
          <w:color w:val="000000"/>
        </w:rPr>
        <w:t>Light lunch</w:t>
      </w:r>
      <w:r w:rsidRPr="001B32AC">
        <w:rPr>
          <w:rFonts w:asciiTheme="majorHAnsi" w:hAnsiTheme="majorHAnsi" w:cstheme="majorHAnsi"/>
          <w:color w:val="000000"/>
        </w:rPr>
        <w:t xml:space="preserve"> offerto dal Consorzio Tutela del Conegliano Valdobbiadene Prosecco Docg</w:t>
      </w:r>
    </w:p>
    <w:p w14:paraId="060BBEC1" w14:textId="77777777" w:rsidR="00944F8B" w:rsidRPr="001B32AC" w:rsidRDefault="00944F8B" w:rsidP="00944F8B">
      <w:pPr>
        <w:jc w:val="both"/>
        <w:rPr>
          <w:rFonts w:asciiTheme="majorHAnsi" w:hAnsiTheme="majorHAnsi" w:cstheme="majorHAnsi"/>
        </w:rPr>
      </w:pPr>
    </w:p>
    <w:p w14:paraId="0BA196AF" w14:textId="77777777" w:rsidR="00944F8B" w:rsidRPr="001B32AC" w:rsidRDefault="00944F8B" w:rsidP="00944F8B">
      <w:pPr>
        <w:shd w:val="clear" w:color="auto" w:fill="FFFFFF"/>
        <w:jc w:val="both"/>
        <w:rPr>
          <w:rFonts w:asciiTheme="majorHAnsi" w:hAnsiTheme="majorHAnsi" w:cstheme="majorHAnsi"/>
          <w:b/>
          <w:bCs/>
        </w:rPr>
      </w:pPr>
      <w:r w:rsidRPr="001B32AC">
        <w:rPr>
          <w:rFonts w:asciiTheme="majorHAnsi" w:hAnsiTheme="majorHAnsi" w:cstheme="majorHAnsi"/>
          <w:b/>
          <w:bCs/>
        </w:rPr>
        <w:t>Moderazione</w:t>
      </w:r>
    </w:p>
    <w:p w14:paraId="051A209D" w14:textId="12B68040" w:rsidR="00944F8B" w:rsidRDefault="00944F8B" w:rsidP="00146AAC">
      <w:pPr>
        <w:shd w:val="clear" w:color="auto" w:fill="FFFFFF"/>
        <w:jc w:val="both"/>
        <w:rPr>
          <w:rFonts w:asciiTheme="majorHAnsi" w:hAnsiTheme="majorHAnsi" w:cstheme="majorHAnsi"/>
          <w:color w:val="000000"/>
        </w:rPr>
      </w:pPr>
      <w:r w:rsidRPr="001B32AC">
        <w:rPr>
          <w:rFonts w:asciiTheme="majorHAnsi" w:hAnsiTheme="majorHAnsi" w:cstheme="majorHAnsi"/>
          <w:color w:val="000000"/>
        </w:rPr>
        <w:t>Costanza Fregoni</w:t>
      </w:r>
      <w:r w:rsidR="005446D6">
        <w:rPr>
          <w:rFonts w:asciiTheme="majorHAnsi" w:hAnsiTheme="majorHAnsi" w:cstheme="majorHAnsi"/>
          <w:color w:val="000000"/>
        </w:rPr>
        <w:t xml:space="preserve"> -</w:t>
      </w:r>
      <w:r w:rsidRPr="001B32AC">
        <w:rPr>
          <w:rFonts w:asciiTheme="majorHAnsi" w:hAnsiTheme="majorHAnsi" w:cstheme="majorHAnsi"/>
          <w:color w:val="000000"/>
        </w:rPr>
        <w:t xml:space="preserve"> Associazione Donne della Vite</w:t>
      </w:r>
    </w:p>
    <w:p w14:paraId="41503540" w14:textId="77777777" w:rsidR="001B32AC" w:rsidRDefault="001B32AC" w:rsidP="00146AAC">
      <w:pPr>
        <w:shd w:val="clear" w:color="auto" w:fill="FFFFFF"/>
        <w:jc w:val="both"/>
        <w:rPr>
          <w:rFonts w:asciiTheme="majorHAnsi" w:hAnsiTheme="majorHAnsi" w:cstheme="majorHAnsi"/>
          <w:color w:val="000000"/>
        </w:rPr>
      </w:pPr>
    </w:p>
    <w:p w14:paraId="5323167D" w14:textId="77777777" w:rsidR="001B32AC" w:rsidRDefault="001B32AC" w:rsidP="00146AAC">
      <w:pPr>
        <w:shd w:val="clear" w:color="auto" w:fill="FFFFFF"/>
        <w:jc w:val="both"/>
        <w:rPr>
          <w:rFonts w:asciiTheme="majorHAnsi" w:hAnsiTheme="majorHAnsi" w:cstheme="majorHAnsi"/>
          <w:color w:val="000000"/>
        </w:rPr>
      </w:pPr>
    </w:p>
    <w:p w14:paraId="3FFBB2F4" w14:textId="77777777" w:rsidR="001B32AC" w:rsidRDefault="001B32AC" w:rsidP="00146AAC">
      <w:pPr>
        <w:shd w:val="clear" w:color="auto" w:fill="FFFFFF"/>
        <w:jc w:val="both"/>
        <w:rPr>
          <w:rFonts w:asciiTheme="majorHAnsi" w:hAnsiTheme="majorHAnsi" w:cstheme="majorHAnsi"/>
          <w:color w:val="000000"/>
        </w:rPr>
      </w:pPr>
    </w:p>
    <w:p w14:paraId="3E89B89A" w14:textId="77777777" w:rsidR="001B32AC" w:rsidRPr="001B32AC" w:rsidRDefault="001B32AC" w:rsidP="001B32AC">
      <w:pPr>
        <w:jc w:val="center"/>
        <w:rPr>
          <w:rFonts w:asciiTheme="majorHAnsi" w:hAnsiTheme="majorHAnsi" w:cstheme="majorHAnsi"/>
          <w:color w:val="000000"/>
          <w:shd w:val="clear" w:color="auto" w:fill="FFFFFF"/>
        </w:rPr>
      </w:pPr>
      <w:r w:rsidRPr="001B32AC">
        <w:rPr>
          <w:rFonts w:asciiTheme="majorHAnsi" w:hAnsiTheme="majorHAnsi" w:cstheme="majorHAnsi"/>
          <w:color w:val="000000"/>
          <w:shd w:val="clear" w:color="auto" w:fill="FFFFFF"/>
        </w:rPr>
        <w:t>*********</w:t>
      </w:r>
    </w:p>
    <w:p w14:paraId="447BD24C" w14:textId="77777777" w:rsidR="001B32AC" w:rsidRPr="001B32AC" w:rsidRDefault="001B32AC" w:rsidP="001B32AC">
      <w:pPr>
        <w:jc w:val="both"/>
        <w:rPr>
          <w:rFonts w:asciiTheme="majorHAnsi" w:hAnsiTheme="majorHAnsi" w:cstheme="majorHAnsi"/>
          <w:color w:val="000000"/>
          <w:shd w:val="clear" w:color="auto" w:fill="FFFFFF"/>
        </w:rPr>
      </w:pPr>
    </w:p>
    <w:p w14:paraId="5D3F8C18" w14:textId="77777777" w:rsidR="001B32AC" w:rsidRPr="001B32AC" w:rsidRDefault="001B32AC" w:rsidP="001B32AC">
      <w:pPr>
        <w:rPr>
          <w:rFonts w:asciiTheme="majorHAnsi" w:hAnsiTheme="majorHAnsi" w:cstheme="majorHAnsi"/>
          <w:b/>
          <w:bCs/>
          <w:color w:val="9BBB59" w:themeColor="accent3"/>
          <w:shd w:val="clear" w:color="auto" w:fill="FFFFFF"/>
        </w:rPr>
      </w:pPr>
      <w:r w:rsidRPr="001B32AC">
        <w:rPr>
          <w:rFonts w:asciiTheme="majorHAnsi" w:hAnsiTheme="majorHAnsi" w:cstheme="majorHAnsi"/>
          <w:b/>
          <w:bCs/>
          <w:color w:val="9BBB59" w:themeColor="accent3"/>
          <w:shd w:val="clear" w:color="auto" w:fill="FFFFFF"/>
        </w:rPr>
        <w:t>Contatto stampa</w:t>
      </w:r>
    </w:p>
    <w:p w14:paraId="69EE506E" w14:textId="77777777" w:rsidR="001B32AC" w:rsidRPr="001B32AC" w:rsidRDefault="001B32AC" w:rsidP="001B32AC">
      <w:pPr>
        <w:rPr>
          <w:rStyle w:val="Collegamentoipertestuale"/>
          <w:rFonts w:asciiTheme="majorHAnsi" w:hAnsiTheme="majorHAnsi" w:cstheme="majorHAnsi"/>
          <w:color w:val="auto"/>
          <w:shd w:val="clear" w:color="auto" w:fill="FFFFFF"/>
        </w:rPr>
      </w:pPr>
      <w:r w:rsidRPr="001B32AC">
        <w:rPr>
          <w:rFonts w:asciiTheme="majorHAnsi" w:hAnsiTheme="majorHAnsi" w:cstheme="majorHAnsi"/>
          <w:shd w:val="clear" w:color="auto" w:fill="FFFFFF"/>
        </w:rPr>
        <w:t xml:space="preserve">Costanza Fregoni, </w:t>
      </w:r>
      <w:r w:rsidRPr="001B32AC">
        <w:rPr>
          <w:rFonts w:asciiTheme="majorHAnsi" w:hAnsiTheme="majorHAnsi" w:cstheme="majorHAnsi"/>
          <w:color w:val="9BBB59" w:themeColor="accent3"/>
          <w:shd w:val="clear" w:color="auto" w:fill="FFFFFF"/>
        </w:rPr>
        <w:t>info@donnedellavite.com</w:t>
      </w:r>
    </w:p>
    <w:p w14:paraId="76907263" w14:textId="77777777" w:rsidR="001B32AC" w:rsidRPr="001B32AC" w:rsidRDefault="001B32AC" w:rsidP="001B32AC">
      <w:pPr>
        <w:rPr>
          <w:rFonts w:asciiTheme="majorHAnsi" w:hAnsiTheme="majorHAnsi" w:cstheme="majorHAnsi"/>
          <w:b/>
          <w:bCs/>
          <w:color w:val="9BBB59" w:themeColor="accent3"/>
          <w:shd w:val="clear" w:color="auto" w:fill="FFFFFF"/>
        </w:rPr>
      </w:pPr>
    </w:p>
    <w:p w14:paraId="1E81256C" w14:textId="77777777" w:rsidR="001B32AC" w:rsidRPr="001B32AC" w:rsidRDefault="001B32AC" w:rsidP="001B32AC">
      <w:pPr>
        <w:rPr>
          <w:rFonts w:asciiTheme="majorHAnsi" w:hAnsiTheme="majorHAnsi" w:cstheme="majorHAnsi"/>
          <w:shd w:val="clear" w:color="auto" w:fill="FFFFFF"/>
        </w:rPr>
      </w:pPr>
      <w:r w:rsidRPr="001B32AC">
        <w:rPr>
          <w:rFonts w:asciiTheme="majorHAnsi" w:hAnsiTheme="majorHAnsi" w:cstheme="majorHAnsi"/>
          <w:b/>
          <w:bCs/>
          <w:color w:val="9BBB59" w:themeColor="accent3"/>
          <w:shd w:val="clear" w:color="auto" w:fill="FFFFFF"/>
        </w:rPr>
        <w:t>Pre-registrazione</w:t>
      </w:r>
    </w:p>
    <w:p w14:paraId="5B85519C" w14:textId="77777777" w:rsidR="001B32AC" w:rsidRPr="001B32AC" w:rsidRDefault="001B32AC" w:rsidP="001B32AC">
      <w:pPr>
        <w:rPr>
          <w:rFonts w:asciiTheme="majorHAnsi" w:hAnsiTheme="majorHAnsi" w:cstheme="majorHAnsi"/>
          <w:shd w:val="clear" w:color="auto" w:fill="FFFFFF"/>
        </w:rPr>
      </w:pPr>
      <w:r w:rsidRPr="001B32AC">
        <w:rPr>
          <w:rFonts w:asciiTheme="majorHAnsi" w:hAnsiTheme="majorHAnsi" w:cstheme="majorHAnsi"/>
          <w:shd w:val="clear" w:color="auto" w:fill="FFFFFF"/>
        </w:rPr>
        <w:t xml:space="preserve">La partecipazione all’evento è gratuita ma occorre pre-registrarsi inviando una mail a </w:t>
      </w:r>
      <w:r w:rsidRPr="001B32AC">
        <w:rPr>
          <w:rFonts w:asciiTheme="majorHAnsi" w:hAnsiTheme="majorHAnsi" w:cstheme="majorHAnsi"/>
          <w:color w:val="9BBB59" w:themeColor="accent3"/>
          <w:shd w:val="clear" w:color="auto" w:fill="FFFFFF"/>
        </w:rPr>
        <w:t xml:space="preserve">segreteria@prosecco.it </w:t>
      </w:r>
      <w:r w:rsidRPr="001B32AC">
        <w:rPr>
          <w:rFonts w:asciiTheme="majorHAnsi" w:hAnsiTheme="majorHAnsi" w:cstheme="majorHAnsi"/>
          <w:shd w:val="clear" w:color="auto" w:fill="FFFFFF"/>
        </w:rPr>
        <w:t>entro il 18 aprile 2023.</w:t>
      </w:r>
    </w:p>
    <w:p w14:paraId="2E6A4945" w14:textId="77777777" w:rsidR="001B32AC" w:rsidRPr="001B32AC" w:rsidRDefault="001B32AC" w:rsidP="00146AAC">
      <w:pPr>
        <w:shd w:val="clear" w:color="auto" w:fill="FFFFFF"/>
        <w:jc w:val="both"/>
        <w:rPr>
          <w:rFonts w:asciiTheme="majorHAnsi" w:hAnsiTheme="majorHAnsi" w:cstheme="majorHAnsi"/>
        </w:rPr>
      </w:pPr>
    </w:p>
    <w:sectPr w:rsidR="001B32AC" w:rsidRPr="001B32AC" w:rsidSect="00146AAC">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816"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9FB5" w14:textId="77777777" w:rsidR="00D85B4F" w:rsidRDefault="00D85B4F" w:rsidP="00376D65">
      <w:r>
        <w:separator/>
      </w:r>
    </w:p>
  </w:endnote>
  <w:endnote w:type="continuationSeparator" w:id="0">
    <w:p w14:paraId="6AF76A86" w14:textId="77777777" w:rsidR="00D85B4F" w:rsidRDefault="00D85B4F" w:rsidP="003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05709258"/>
      <w:docPartObj>
        <w:docPartGallery w:val="Page Numbers (Bottom of Page)"/>
        <w:docPartUnique/>
      </w:docPartObj>
    </w:sdtPr>
    <w:sdtContent>
      <w:p w14:paraId="6690FC49" w14:textId="15CFBD38" w:rsidR="001B32AC" w:rsidRDefault="001B32AC" w:rsidP="001F7E2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58DF900" w14:textId="77777777" w:rsidR="006601F8" w:rsidRDefault="006601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Theme="majorHAnsi" w:hAnsiTheme="majorHAnsi" w:cstheme="majorHAnsi"/>
        <w:sz w:val="20"/>
        <w:szCs w:val="20"/>
      </w:rPr>
      <w:id w:val="-847408716"/>
      <w:docPartObj>
        <w:docPartGallery w:val="Page Numbers (Bottom of Page)"/>
        <w:docPartUnique/>
      </w:docPartObj>
    </w:sdtPr>
    <w:sdtContent>
      <w:p w14:paraId="472ED270" w14:textId="07818CF8" w:rsidR="001B32AC" w:rsidRPr="001B32AC" w:rsidRDefault="001B32AC" w:rsidP="001F7E22">
        <w:pPr>
          <w:pStyle w:val="Pidipagina"/>
          <w:framePr w:wrap="none" w:vAnchor="text" w:hAnchor="margin" w:xAlign="center" w:y="1"/>
          <w:rPr>
            <w:rStyle w:val="Numeropagina"/>
            <w:rFonts w:asciiTheme="majorHAnsi" w:hAnsiTheme="majorHAnsi" w:cstheme="majorHAnsi"/>
            <w:sz w:val="20"/>
            <w:szCs w:val="20"/>
          </w:rPr>
        </w:pPr>
        <w:r w:rsidRPr="001B32AC">
          <w:rPr>
            <w:rStyle w:val="Numeropagina"/>
            <w:rFonts w:asciiTheme="majorHAnsi" w:hAnsiTheme="majorHAnsi" w:cstheme="majorHAnsi"/>
            <w:sz w:val="20"/>
            <w:szCs w:val="20"/>
          </w:rPr>
          <w:fldChar w:fldCharType="begin"/>
        </w:r>
        <w:r w:rsidRPr="001B32AC">
          <w:rPr>
            <w:rStyle w:val="Numeropagina"/>
            <w:rFonts w:asciiTheme="majorHAnsi" w:hAnsiTheme="majorHAnsi" w:cstheme="majorHAnsi"/>
            <w:sz w:val="20"/>
            <w:szCs w:val="20"/>
          </w:rPr>
          <w:instrText xml:space="preserve"> PAGE </w:instrText>
        </w:r>
        <w:r w:rsidRPr="001B32AC">
          <w:rPr>
            <w:rStyle w:val="Numeropagina"/>
            <w:rFonts w:asciiTheme="majorHAnsi" w:hAnsiTheme="majorHAnsi" w:cstheme="majorHAnsi"/>
            <w:sz w:val="20"/>
            <w:szCs w:val="20"/>
          </w:rPr>
          <w:fldChar w:fldCharType="separate"/>
        </w:r>
        <w:r w:rsidRPr="001B32AC">
          <w:rPr>
            <w:rStyle w:val="Numeropagina"/>
            <w:rFonts w:asciiTheme="majorHAnsi" w:hAnsiTheme="majorHAnsi" w:cstheme="majorHAnsi"/>
            <w:noProof/>
            <w:sz w:val="20"/>
            <w:szCs w:val="20"/>
          </w:rPr>
          <w:t>2</w:t>
        </w:r>
        <w:r w:rsidRPr="001B32AC">
          <w:rPr>
            <w:rStyle w:val="Numeropagina"/>
            <w:rFonts w:asciiTheme="majorHAnsi" w:hAnsiTheme="majorHAnsi" w:cstheme="majorHAnsi"/>
            <w:sz w:val="20"/>
            <w:szCs w:val="20"/>
          </w:rPr>
          <w:fldChar w:fldCharType="end"/>
        </w:r>
      </w:p>
    </w:sdtContent>
  </w:sdt>
  <w:p w14:paraId="78A4519F" w14:textId="106F07C7" w:rsidR="00E84AC4" w:rsidRDefault="00E84AC4">
    <w:pPr>
      <w:pStyle w:val="Pidipagina"/>
      <w:jc w:val="center"/>
    </w:pPr>
  </w:p>
  <w:p w14:paraId="534585E4" w14:textId="77777777" w:rsidR="00E84AC4" w:rsidRDefault="00E84AC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3236" w14:textId="77777777" w:rsidR="000A4772" w:rsidRDefault="000A47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7393" w14:textId="77777777" w:rsidR="00D85B4F" w:rsidRDefault="00D85B4F" w:rsidP="00376D65">
      <w:r>
        <w:separator/>
      </w:r>
    </w:p>
  </w:footnote>
  <w:footnote w:type="continuationSeparator" w:id="0">
    <w:p w14:paraId="481D1BDD" w14:textId="77777777" w:rsidR="00D85B4F" w:rsidRDefault="00D85B4F" w:rsidP="003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E451" w14:textId="77777777" w:rsidR="00E84AC4" w:rsidRDefault="00E84A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36DF" w14:textId="77777777" w:rsidR="00E84AC4" w:rsidRDefault="00E84AC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E247" w14:textId="77777777" w:rsidR="00E84AC4" w:rsidRDefault="00E84A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9841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5B38BC"/>
    <w:multiLevelType w:val="hybridMultilevel"/>
    <w:tmpl w:val="86CA9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5222317">
    <w:abstractNumId w:val="0"/>
  </w:num>
  <w:num w:numId="2" w16cid:durableId="489061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F8"/>
    <w:rsid w:val="00001F90"/>
    <w:rsid w:val="000027B9"/>
    <w:rsid w:val="000058DB"/>
    <w:rsid w:val="000101C0"/>
    <w:rsid w:val="00013D36"/>
    <w:rsid w:val="000222C3"/>
    <w:rsid w:val="0002445C"/>
    <w:rsid w:val="000327EB"/>
    <w:rsid w:val="00034875"/>
    <w:rsid w:val="00036E4F"/>
    <w:rsid w:val="000444D1"/>
    <w:rsid w:val="00050D0D"/>
    <w:rsid w:val="0005403F"/>
    <w:rsid w:val="00061F18"/>
    <w:rsid w:val="0006233F"/>
    <w:rsid w:val="00063395"/>
    <w:rsid w:val="000635CF"/>
    <w:rsid w:val="000672AE"/>
    <w:rsid w:val="0007149F"/>
    <w:rsid w:val="00082D21"/>
    <w:rsid w:val="00096BBF"/>
    <w:rsid w:val="000A4772"/>
    <w:rsid w:val="000A698D"/>
    <w:rsid w:val="000B2A42"/>
    <w:rsid w:val="000C399B"/>
    <w:rsid w:val="000C4D65"/>
    <w:rsid w:val="000C6590"/>
    <w:rsid w:val="000C7C7B"/>
    <w:rsid w:val="000D1D4C"/>
    <w:rsid w:val="000D498A"/>
    <w:rsid w:val="000D6C44"/>
    <w:rsid w:val="000F17B4"/>
    <w:rsid w:val="000F7A92"/>
    <w:rsid w:val="00101AC9"/>
    <w:rsid w:val="001051D9"/>
    <w:rsid w:val="001122FA"/>
    <w:rsid w:val="00113640"/>
    <w:rsid w:val="00126BFB"/>
    <w:rsid w:val="001301EB"/>
    <w:rsid w:val="00131BD2"/>
    <w:rsid w:val="00142CD9"/>
    <w:rsid w:val="00144A3D"/>
    <w:rsid w:val="0014635D"/>
    <w:rsid w:val="00146AAC"/>
    <w:rsid w:val="00146C71"/>
    <w:rsid w:val="00156769"/>
    <w:rsid w:val="00157480"/>
    <w:rsid w:val="00157912"/>
    <w:rsid w:val="001621D1"/>
    <w:rsid w:val="00164B50"/>
    <w:rsid w:val="00164F48"/>
    <w:rsid w:val="00173A68"/>
    <w:rsid w:val="00177080"/>
    <w:rsid w:val="00197651"/>
    <w:rsid w:val="00197D17"/>
    <w:rsid w:val="001A6E8B"/>
    <w:rsid w:val="001B32AC"/>
    <w:rsid w:val="001C5227"/>
    <w:rsid w:val="001F1AE2"/>
    <w:rsid w:val="002105C6"/>
    <w:rsid w:val="00214D74"/>
    <w:rsid w:val="002174B7"/>
    <w:rsid w:val="00234410"/>
    <w:rsid w:val="00252598"/>
    <w:rsid w:val="00255F0C"/>
    <w:rsid w:val="0027081D"/>
    <w:rsid w:val="002747EC"/>
    <w:rsid w:val="00275946"/>
    <w:rsid w:val="002765A0"/>
    <w:rsid w:val="00286DC0"/>
    <w:rsid w:val="00294EE0"/>
    <w:rsid w:val="002A1182"/>
    <w:rsid w:val="002A1FE9"/>
    <w:rsid w:val="002A2E31"/>
    <w:rsid w:val="002B1BE3"/>
    <w:rsid w:val="002B335E"/>
    <w:rsid w:val="002B666E"/>
    <w:rsid w:val="002C1157"/>
    <w:rsid w:val="002C1C89"/>
    <w:rsid w:val="002C3AD8"/>
    <w:rsid w:val="002C5150"/>
    <w:rsid w:val="002D5509"/>
    <w:rsid w:val="002D6675"/>
    <w:rsid w:val="002D67BC"/>
    <w:rsid w:val="002E0F66"/>
    <w:rsid w:val="002E2381"/>
    <w:rsid w:val="002E2DF5"/>
    <w:rsid w:val="002F178F"/>
    <w:rsid w:val="002F3706"/>
    <w:rsid w:val="002F3AFD"/>
    <w:rsid w:val="002F3FC6"/>
    <w:rsid w:val="002F42CC"/>
    <w:rsid w:val="00315893"/>
    <w:rsid w:val="003177C2"/>
    <w:rsid w:val="00322133"/>
    <w:rsid w:val="003258EF"/>
    <w:rsid w:val="003279DF"/>
    <w:rsid w:val="00333746"/>
    <w:rsid w:val="00351B1A"/>
    <w:rsid w:val="00361B9D"/>
    <w:rsid w:val="00362C08"/>
    <w:rsid w:val="00364492"/>
    <w:rsid w:val="0036696B"/>
    <w:rsid w:val="00376D65"/>
    <w:rsid w:val="00383B3C"/>
    <w:rsid w:val="0038505D"/>
    <w:rsid w:val="00391F75"/>
    <w:rsid w:val="003920C1"/>
    <w:rsid w:val="00394E1C"/>
    <w:rsid w:val="00395070"/>
    <w:rsid w:val="003A12E2"/>
    <w:rsid w:val="003A2D0A"/>
    <w:rsid w:val="003B053F"/>
    <w:rsid w:val="003B3957"/>
    <w:rsid w:val="003B4A4C"/>
    <w:rsid w:val="003B71E6"/>
    <w:rsid w:val="003E78EC"/>
    <w:rsid w:val="003F69B8"/>
    <w:rsid w:val="00401030"/>
    <w:rsid w:val="00405F98"/>
    <w:rsid w:val="00406AB9"/>
    <w:rsid w:val="00422166"/>
    <w:rsid w:val="00423D29"/>
    <w:rsid w:val="0042509C"/>
    <w:rsid w:val="00426108"/>
    <w:rsid w:val="004270FD"/>
    <w:rsid w:val="004516B8"/>
    <w:rsid w:val="004549BF"/>
    <w:rsid w:val="00465E1B"/>
    <w:rsid w:val="00473EBC"/>
    <w:rsid w:val="00476756"/>
    <w:rsid w:val="00493AC1"/>
    <w:rsid w:val="004A087B"/>
    <w:rsid w:val="004A0927"/>
    <w:rsid w:val="004A1C41"/>
    <w:rsid w:val="004A27C8"/>
    <w:rsid w:val="004B35BA"/>
    <w:rsid w:val="004D2630"/>
    <w:rsid w:val="004D7FDC"/>
    <w:rsid w:val="004E2A6A"/>
    <w:rsid w:val="004E359C"/>
    <w:rsid w:val="004E39AC"/>
    <w:rsid w:val="004F17D3"/>
    <w:rsid w:val="004F58C7"/>
    <w:rsid w:val="0050488B"/>
    <w:rsid w:val="00507AC0"/>
    <w:rsid w:val="00516808"/>
    <w:rsid w:val="00517F85"/>
    <w:rsid w:val="00522A4C"/>
    <w:rsid w:val="00525834"/>
    <w:rsid w:val="00527F36"/>
    <w:rsid w:val="00530925"/>
    <w:rsid w:val="00530D1F"/>
    <w:rsid w:val="00533B52"/>
    <w:rsid w:val="0053491F"/>
    <w:rsid w:val="00540291"/>
    <w:rsid w:val="00540F3A"/>
    <w:rsid w:val="0054297C"/>
    <w:rsid w:val="00542D39"/>
    <w:rsid w:val="005446D6"/>
    <w:rsid w:val="00545DBD"/>
    <w:rsid w:val="00553739"/>
    <w:rsid w:val="005634EF"/>
    <w:rsid w:val="005679C5"/>
    <w:rsid w:val="00570F7A"/>
    <w:rsid w:val="00575A00"/>
    <w:rsid w:val="005768B9"/>
    <w:rsid w:val="0059032C"/>
    <w:rsid w:val="005B6774"/>
    <w:rsid w:val="005D094B"/>
    <w:rsid w:val="005D4B6A"/>
    <w:rsid w:val="005D6FEB"/>
    <w:rsid w:val="005E6FAB"/>
    <w:rsid w:val="005F4A38"/>
    <w:rsid w:val="00613520"/>
    <w:rsid w:val="00613F24"/>
    <w:rsid w:val="00614421"/>
    <w:rsid w:val="00620DDE"/>
    <w:rsid w:val="00630367"/>
    <w:rsid w:val="006319CF"/>
    <w:rsid w:val="00635A3C"/>
    <w:rsid w:val="0064279F"/>
    <w:rsid w:val="00644229"/>
    <w:rsid w:val="006601F8"/>
    <w:rsid w:val="006724D6"/>
    <w:rsid w:val="00675020"/>
    <w:rsid w:val="00687C4F"/>
    <w:rsid w:val="00687CAB"/>
    <w:rsid w:val="0069482A"/>
    <w:rsid w:val="006B5EA6"/>
    <w:rsid w:val="006B61F8"/>
    <w:rsid w:val="006C56A5"/>
    <w:rsid w:val="006D3E60"/>
    <w:rsid w:val="006D40B6"/>
    <w:rsid w:val="006D7AC0"/>
    <w:rsid w:val="006F03F2"/>
    <w:rsid w:val="006F3582"/>
    <w:rsid w:val="00701E33"/>
    <w:rsid w:val="007112E3"/>
    <w:rsid w:val="00720909"/>
    <w:rsid w:val="00727F7F"/>
    <w:rsid w:val="0073478F"/>
    <w:rsid w:val="007377F3"/>
    <w:rsid w:val="00742345"/>
    <w:rsid w:val="00761EF8"/>
    <w:rsid w:val="007627E1"/>
    <w:rsid w:val="00765083"/>
    <w:rsid w:val="007656E8"/>
    <w:rsid w:val="00774A44"/>
    <w:rsid w:val="00782BB7"/>
    <w:rsid w:val="00784A05"/>
    <w:rsid w:val="00785B17"/>
    <w:rsid w:val="007950D3"/>
    <w:rsid w:val="007955F5"/>
    <w:rsid w:val="007A5746"/>
    <w:rsid w:val="007A5E7F"/>
    <w:rsid w:val="007A70CF"/>
    <w:rsid w:val="007B41A9"/>
    <w:rsid w:val="007B45C7"/>
    <w:rsid w:val="007B7504"/>
    <w:rsid w:val="007B7F32"/>
    <w:rsid w:val="007C61E6"/>
    <w:rsid w:val="007F4322"/>
    <w:rsid w:val="00823C70"/>
    <w:rsid w:val="00835014"/>
    <w:rsid w:val="00835706"/>
    <w:rsid w:val="008379F5"/>
    <w:rsid w:val="0084529C"/>
    <w:rsid w:val="00854FEF"/>
    <w:rsid w:val="00856000"/>
    <w:rsid w:val="00872228"/>
    <w:rsid w:val="008722A8"/>
    <w:rsid w:val="008738C5"/>
    <w:rsid w:val="00877B2B"/>
    <w:rsid w:val="00885B1B"/>
    <w:rsid w:val="00891876"/>
    <w:rsid w:val="00894700"/>
    <w:rsid w:val="00897298"/>
    <w:rsid w:val="008B41C4"/>
    <w:rsid w:val="008D15BD"/>
    <w:rsid w:val="008D5B3D"/>
    <w:rsid w:val="008E413E"/>
    <w:rsid w:val="008E5530"/>
    <w:rsid w:val="008E6F3D"/>
    <w:rsid w:val="008F66BF"/>
    <w:rsid w:val="008F6E79"/>
    <w:rsid w:val="00903D16"/>
    <w:rsid w:val="00903D99"/>
    <w:rsid w:val="009057A9"/>
    <w:rsid w:val="00905AD2"/>
    <w:rsid w:val="00906939"/>
    <w:rsid w:val="009126D3"/>
    <w:rsid w:val="0091402C"/>
    <w:rsid w:val="00920FEC"/>
    <w:rsid w:val="009255C2"/>
    <w:rsid w:val="009268A4"/>
    <w:rsid w:val="00926E74"/>
    <w:rsid w:val="00937CAE"/>
    <w:rsid w:val="00942074"/>
    <w:rsid w:val="0094376D"/>
    <w:rsid w:val="00944F8B"/>
    <w:rsid w:val="009506CA"/>
    <w:rsid w:val="0095399C"/>
    <w:rsid w:val="00963D95"/>
    <w:rsid w:val="00965913"/>
    <w:rsid w:val="00965DCB"/>
    <w:rsid w:val="0097686C"/>
    <w:rsid w:val="009900A4"/>
    <w:rsid w:val="0099137E"/>
    <w:rsid w:val="0099287F"/>
    <w:rsid w:val="00993286"/>
    <w:rsid w:val="009A747F"/>
    <w:rsid w:val="009B2601"/>
    <w:rsid w:val="009B2CE1"/>
    <w:rsid w:val="009B79D8"/>
    <w:rsid w:val="009C2A57"/>
    <w:rsid w:val="009C305C"/>
    <w:rsid w:val="009D4EEB"/>
    <w:rsid w:val="009D796A"/>
    <w:rsid w:val="009E0B44"/>
    <w:rsid w:val="009E4617"/>
    <w:rsid w:val="009F257B"/>
    <w:rsid w:val="009F3A8F"/>
    <w:rsid w:val="009F6AC0"/>
    <w:rsid w:val="00A034AB"/>
    <w:rsid w:val="00A0626A"/>
    <w:rsid w:val="00A07DCF"/>
    <w:rsid w:val="00A11E0C"/>
    <w:rsid w:val="00A14281"/>
    <w:rsid w:val="00A20B98"/>
    <w:rsid w:val="00A40A65"/>
    <w:rsid w:val="00A454C4"/>
    <w:rsid w:val="00A508F8"/>
    <w:rsid w:val="00A575D0"/>
    <w:rsid w:val="00A61B91"/>
    <w:rsid w:val="00A72586"/>
    <w:rsid w:val="00A84C23"/>
    <w:rsid w:val="00A85874"/>
    <w:rsid w:val="00A92333"/>
    <w:rsid w:val="00A95FA5"/>
    <w:rsid w:val="00AA73D1"/>
    <w:rsid w:val="00AC0B7C"/>
    <w:rsid w:val="00AC19D8"/>
    <w:rsid w:val="00AD1C9D"/>
    <w:rsid w:val="00AD5AF4"/>
    <w:rsid w:val="00AE2957"/>
    <w:rsid w:val="00AF0914"/>
    <w:rsid w:val="00B00BA0"/>
    <w:rsid w:val="00B00C34"/>
    <w:rsid w:val="00B048D3"/>
    <w:rsid w:val="00B21375"/>
    <w:rsid w:val="00B21D46"/>
    <w:rsid w:val="00B2369F"/>
    <w:rsid w:val="00B241D0"/>
    <w:rsid w:val="00B32869"/>
    <w:rsid w:val="00B442E2"/>
    <w:rsid w:val="00B54D89"/>
    <w:rsid w:val="00B553F5"/>
    <w:rsid w:val="00B60648"/>
    <w:rsid w:val="00B62B20"/>
    <w:rsid w:val="00B65E13"/>
    <w:rsid w:val="00B67D0B"/>
    <w:rsid w:val="00B70E3B"/>
    <w:rsid w:val="00B8093F"/>
    <w:rsid w:val="00B81D5A"/>
    <w:rsid w:val="00B84DBD"/>
    <w:rsid w:val="00B84E4B"/>
    <w:rsid w:val="00B90B56"/>
    <w:rsid w:val="00B930E3"/>
    <w:rsid w:val="00B94E23"/>
    <w:rsid w:val="00B95DCC"/>
    <w:rsid w:val="00BA1826"/>
    <w:rsid w:val="00BB3742"/>
    <w:rsid w:val="00BB5C2E"/>
    <w:rsid w:val="00BC0C6A"/>
    <w:rsid w:val="00BD73EF"/>
    <w:rsid w:val="00BF30C3"/>
    <w:rsid w:val="00C013C4"/>
    <w:rsid w:val="00C0200F"/>
    <w:rsid w:val="00C02CC3"/>
    <w:rsid w:val="00C04ACC"/>
    <w:rsid w:val="00C071B0"/>
    <w:rsid w:val="00C0737D"/>
    <w:rsid w:val="00C358CA"/>
    <w:rsid w:val="00C42071"/>
    <w:rsid w:val="00C467D3"/>
    <w:rsid w:val="00C50AD1"/>
    <w:rsid w:val="00C514EB"/>
    <w:rsid w:val="00C56483"/>
    <w:rsid w:val="00C60657"/>
    <w:rsid w:val="00C62C81"/>
    <w:rsid w:val="00C71949"/>
    <w:rsid w:val="00C771BC"/>
    <w:rsid w:val="00C8716A"/>
    <w:rsid w:val="00C93A0D"/>
    <w:rsid w:val="00C96255"/>
    <w:rsid w:val="00C9757D"/>
    <w:rsid w:val="00CA343A"/>
    <w:rsid w:val="00CA7167"/>
    <w:rsid w:val="00CB7741"/>
    <w:rsid w:val="00CC315E"/>
    <w:rsid w:val="00CC4B16"/>
    <w:rsid w:val="00CC74A3"/>
    <w:rsid w:val="00CC78DA"/>
    <w:rsid w:val="00CD6E97"/>
    <w:rsid w:val="00CE1B50"/>
    <w:rsid w:val="00CE22BE"/>
    <w:rsid w:val="00CF0365"/>
    <w:rsid w:val="00CF3DB6"/>
    <w:rsid w:val="00CF5C0F"/>
    <w:rsid w:val="00CF6C63"/>
    <w:rsid w:val="00CF6DA5"/>
    <w:rsid w:val="00D0187E"/>
    <w:rsid w:val="00D151E8"/>
    <w:rsid w:val="00D17A4F"/>
    <w:rsid w:val="00D26A3D"/>
    <w:rsid w:val="00D27108"/>
    <w:rsid w:val="00D27FEF"/>
    <w:rsid w:val="00D30398"/>
    <w:rsid w:val="00D32B4D"/>
    <w:rsid w:val="00D3317F"/>
    <w:rsid w:val="00D42153"/>
    <w:rsid w:val="00D4234A"/>
    <w:rsid w:val="00D42ED5"/>
    <w:rsid w:val="00D46391"/>
    <w:rsid w:val="00D46A39"/>
    <w:rsid w:val="00D4725D"/>
    <w:rsid w:val="00D50FC4"/>
    <w:rsid w:val="00D61B1A"/>
    <w:rsid w:val="00D61CBF"/>
    <w:rsid w:val="00D70FA2"/>
    <w:rsid w:val="00D748A4"/>
    <w:rsid w:val="00D809C1"/>
    <w:rsid w:val="00D85B4F"/>
    <w:rsid w:val="00D9064A"/>
    <w:rsid w:val="00DA5895"/>
    <w:rsid w:val="00DA667E"/>
    <w:rsid w:val="00DB0A44"/>
    <w:rsid w:val="00DB4929"/>
    <w:rsid w:val="00DB57CF"/>
    <w:rsid w:val="00DC130B"/>
    <w:rsid w:val="00DC3993"/>
    <w:rsid w:val="00DC76A8"/>
    <w:rsid w:val="00DD1093"/>
    <w:rsid w:val="00DD18FF"/>
    <w:rsid w:val="00DD3E84"/>
    <w:rsid w:val="00DD512F"/>
    <w:rsid w:val="00DE1E8B"/>
    <w:rsid w:val="00DE1EEF"/>
    <w:rsid w:val="00DF0DC6"/>
    <w:rsid w:val="00E02D3E"/>
    <w:rsid w:val="00E03495"/>
    <w:rsid w:val="00E0527E"/>
    <w:rsid w:val="00E13373"/>
    <w:rsid w:val="00E2609D"/>
    <w:rsid w:val="00E346DE"/>
    <w:rsid w:val="00E36799"/>
    <w:rsid w:val="00E36A68"/>
    <w:rsid w:val="00E56E32"/>
    <w:rsid w:val="00E61F67"/>
    <w:rsid w:val="00E74DD5"/>
    <w:rsid w:val="00E80679"/>
    <w:rsid w:val="00E81F21"/>
    <w:rsid w:val="00E84AC4"/>
    <w:rsid w:val="00EA37CF"/>
    <w:rsid w:val="00EA49B2"/>
    <w:rsid w:val="00EA4F4E"/>
    <w:rsid w:val="00EA6B7C"/>
    <w:rsid w:val="00EB1E06"/>
    <w:rsid w:val="00EB5B5F"/>
    <w:rsid w:val="00EC1D04"/>
    <w:rsid w:val="00EC3860"/>
    <w:rsid w:val="00EC7A64"/>
    <w:rsid w:val="00ED1F3B"/>
    <w:rsid w:val="00EF3019"/>
    <w:rsid w:val="00EF4526"/>
    <w:rsid w:val="00EF77E6"/>
    <w:rsid w:val="00EF7B2C"/>
    <w:rsid w:val="00F0122E"/>
    <w:rsid w:val="00F04548"/>
    <w:rsid w:val="00F14639"/>
    <w:rsid w:val="00F1515B"/>
    <w:rsid w:val="00F1565E"/>
    <w:rsid w:val="00F177A3"/>
    <w:rsid w:val="00F206AB"/>
    <w:rsid w:val="00F26321"/>
    <w:rsid w:val="00F30BBE"/>
    <w:rsid w:val="00F51216"/>
    <w:rsid w:val="00F51FCB"/>
    <w:rsid w:val="00F556AC"/>
    <w:rsid w:val="00F55BB2"/>
    <w:rsid w:val="00F57E5A"/>
    <w:rsid w:val="00F57E7C"/>
    <w:rsid w:val="00F63728"/>
    <w:rsid w:val="00F72F7C"/>
    <w:rsid w:val="00F821BC"/>
    <w:rsid w:val="00F836C7"/>
    <w:rsid w:val="00F97B5F"/>
    <w:rsid w:val="00FA4421"/>
    <w:rsid w:val="00FA5C6A"/>
    <w:rsid w:val="00FA6C4A"/>
    <w:rsid w:val="00FC00EC"/>
    <w:rsid w:val="00FC2291"/>
    <w:rsid w:val="00FD705E"/>
    <w:rsid w:val="00FE353A"/>
    <w:rsid w:val="00FF1438"/>
    <w:rsid w:val="00FF6AB4"/>
    <w:rsid w:val="00FF71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1BFDF2"/>
  <w14:defaultImageDpi w14:val="300"/>
  <w15:docId w15:val="{C1A025FE-E826-864B-9228-67A1C4F7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link w:val="Titolo1Carattere"/>
    <w:uiPriority w:val="9"/>
    <w:qFormat/>
    <w:rsid w:val="00146C71"/>
    <w:pPr>
      <w:keepNext/>
      <w:keepLines/>
      <w:suppressAutoHyphens w:val="0"/>
      <w:spacing w:before="480"/>
      <w:outlineLvl w:val="0"/>
    </w:pPr>
    <w:rPr>
      <w:rFonts w:ascii="Calibri" w:hAnsi="Calibri"/>
      <w:b/>
      <w:bCs/>
      <w:color w:val="345A8A"/>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Rimandocommento1">
    <w:name w:val="Rimando commento1"/>
    <w:rPr>
      <w:sz w:val="18"/>
      <w:szCs w:val="18"/>
    </w:rPr>
  </w:style>
  <w:style w:type="character" w:customStyle="1" w:styleId="CarattereCarattere1">
    <w:name w:val="Carattere Carattere1"/>
    <w:rPr>
      <w:sz w:val="24"/>
      <w:szCs w:val="24"/>
      <w:lang w:val="it-IT" w:eastAsia="ar-SA" w:bidi="ar-SA"/>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Testocommento1">
    <w:name w:val="Testo commento1"/>
    <w:basedOn w:val="Normale"/>
  </w:style>
  <w:style w:type="paragraph" w:styleId="Testofumetto">
    <w:name w:val="Balloon Text"/>
    <w:basedOn w:val="Normale"/>
    <w:rPr>
      <w:rFonts w:ascii="Tahoma" w:hAnsi="Tahoma" w:cs="Tahoma"/>
      <w:sz w:val="16"/>
      <w:szCs w:val="16"/>
    </w:rPr>
  </w:style>
  <w:style w:type="paragraph" w:styleId="NormaleWeb">
    <w:name w:val="Normal (Web)"/>
    <w:basedOn w:val="Normale"/>
    <w:uiPriority w:val="99"/>
    <w:qFormat/>
    <w:pPr>
      <w:spacing w:before="280" w:after="280"/>
    </w:pPr>
  </w:style>
  <w:style w:type="paragraph" w:styleId="Testonormale">
    <w:name w:val="Plain Text"/>
    <w:basedOn w:val="Normale"/>
    <w:link w:val="TestonormaleCarattere"/>
    <w:uiPriority w:val="99"/>
    <w:semiHidden/>
    <w:unhideWhenUsed/>
    <w:rsid w:val="000027B9"/>
    <w:pPr>
      <w:suppressAutoHyphens w:val="0"/>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0027B9"/>
    <w:rPr>
      <w:rFonts w:ascii="Calibri" w:eastAsia="Calibri" w:hAnsi="Calibri"/>
      <w:sz w:val="22"/>
      <w:szCs w:val="21"/>
      <w:lang w:eastAsia="en-US"/>
    </w:rPr>
  </w:style>
  <w:style w:type="character" w:styleId="Rimandocommento">
    <w:name w:val="annotation reference"/>
    <w:uiPriority w:val="99"/>
    <w:semiHidden/>
    <w:unhideWhenUsed/>
    <w:rsid w:val="00FA5C6A"/>
    <w:rPr>
      <w:sz w:val="16"/>
      <w:szCs w:val="16"/>
    </w:rPr>
  </w:style>
  <w:style w:type="paragraph" w:styleId="Testocommento">
    <w:name w:val="annotation text"/>
    <w:basedOn w:val="Normale"/>
    <w:link w:val="TestocommentoCarattere"/>
    <w:uiPriority w:val="99"/>
    <w:semiHidden/>
    <w:unhideWhenUsed/>
    <w:rsid w:val="00FA5C6A"/>
    <w:rPr>
      <w:sz w:val="20"/>
      <w:szCs w:val="20"/>
    </w:rPr>
  </w:style>
  <w:style w:type="character" w:customStyle="1" w:styleId="TestocommentoCarattere">
    <w:name w:val="Testo commento Carattere"/>
    <w:link w:val="Testocommento"/>
    <w:uiPriority w:val="99"/>
    <w:semiHidden/>
    <w:rsid w:val="00FA5C6A"/>
    <w:rPr>
      <w:lang w:eastAsia="ar-SA"/>
    </w:rPr>
  </w:style>
  <w:style w:type="paragraph" w:styleId="Soggettocommento">
    <w:name w:val="annotation subject"/>
    <w:basedOn w:val="Testocommento"/>
    <w:next w:val="Testocommento"/>
    <w:link w:val="SoggettocommentoCarattere"/>
    <w:uiPriority w:val="99"/>
    <w:semiHidden/>
    <w:unhideWhenUsed/>
    <w:rsid w:val="00FA5C6A"/>
    <w:rPr>
      <w:b/>
      <w:bCs/>
    </w:rPr>
  </w:style>
  <w:style w:type="character" w:customStyle="1" w:styleId="SoggettocommentoCarattere">
    <w:name w:val="Soggetto commento Carattere"/>
    <w:link w:val="Soggettocommento"/>
    <w:uiPriority w:val="99"/>
    <w:semiHidden/>
    <w:rsid w:val="00FA5C6A"/>
    <w:rPr>
      <w:b/>
      <w:bCs/>
      <w:lang w:eastAsia="ar-SA"/>
    </w:rPr>
  </w:style>
  <w:style w:type="character" w:styleId="Collegamentoipertestuale">
    <w:name w:val="Hyperlink"/>
    <w:uiPriority w:val="99"/>
    <w:unhideWhenUsed/>
    <w:rsid w:val="009F6AC0"/>
    <w:rPr>
      <w:color w:val="0000FF"/>
      <w:u w:val="single"/>
    </w:rPr>
  </w:style>
  <w:style w:type="character" w:styleId="Collegamentovisitato">
    <w:name w:val="FollowedHyperlink"/>
    <w:basedOn w:val="Carpredefinitoparagrafo"/>
    <w:uiPriority w:val="99"/>
    <w:semiHidden/>
    <w:unhideWhenUsed/>
    <w:rsid w:val="006C56A5"/>
    <w:rPr>
      <w:color w:val="800080" w:themeColor="followedHyperlink"/>
      <w:u w:val="single"/>
    </w:rPr>
  </w:style>
  <w:style w:type="paragraph" w:customStyle="1" w:styleId="font8">
    <w:name w:val="font_8"/>
    <w:basedOn w:val="Normale"/>
    <w:rsid w:val="007A70CF"/>
    <w:pPr>
      <w:suppressAutoHyphens w:val="0"/>
      <w:spacing w:before="100" w:beforeAutospacing="1" w:after="100" w:afterAutospacing="1"/>
    </w:pPr>
    <w:rPr>
      <w:lang w:eastAsia="it-IT"/>
    </w:rPr>
  </w:style>
  <w:style w:type="paragraph" w:styleId="Revisione">
    <w:name w:val="Revision"/>
    <w:hidden/>
    <w:uiPriority w:val="99"/>
    <w:semiHidden/>
    <w:rsid w:val="00F57E7C"/>
    <w:rPr>
      <w:sz w:val="24"/>
      <w:szCs w:val="24"/>
      <w:lang w:eastAsia="ar-SA"/>
    </w:rPr>
  </w:style>
  <w:style w:type="character" w:customStyle="1" w:styleId="Titolo1Carattere">
    <w:name w:val="Titolo 1 Carattere"/>
    <w:basedOn w:val="Carpredefinitoparagrafo"/>
    <w:link w:val="Titolo1"/>
    <w:uiPriority w:val="9"/>
    <w:rsid w:val="00146C71"/>
    <w:rPr>
      <w:rFonts w:ascii="Calibri" w:hAnsi="Calibri"/>
      <w:b/>
      <w:bCs/>
      <w:color w:val="345A8A"/>
      <w:sz w:val="32"/>
      <w:szCs w:val="32"/>
      <w:lang w:eastAsia="en-US"/>
    </w:rPr>
  </w:style>
  <w:style w:type="character" w:customStyle="1" w:styleId="Menzionenonrisolta1">
    <w:name w:val="Menzione non risolta1"/>
    <w:basedOn w:val="Carpredefinitoparagrafo"/>
    <w:uiPriority w:val="99"/>
    <w:semiHidden/>
    <w:unhideWhenUsed/>
    <w:rsid w:val="00361B9D"/>
    <w:rPr>
      <w:color w:val="605E5C"/>
      <w:shd w:val="clear" w:color="auto" w:fill="E1DFDD"/>
    </w:rPr>
  </w:style>
  <w:style w:type="paragraph" w:styleId="Intestazione">
    <w:name w:val="header"/>
    <w:basedOn w:val="Normale"/>
    <w:link w:val="IntestazioneCarattere"/>
    <w:uiPriority w:val="99"/>
    <w:unhideWhenUsed/>
    <w:rsid w:val="00376D65"/>
    <w:pPr>
      <w:tabs>
        <w:tab w:val="center" w:pos="4819"/>
        <w:tab w:val="right" w:pos="9638"/>
      </w:tabs>
    </w:pPr>
  </w:style>
  <w:style w:type="character" w:customStyle="1" w:styleId="IntestazioneCarattere">
    <w:name w:val="Intestazione Carattere"/>
    <w:basedOn w:val="Carpredefinitoparagrafo"/>
    <w:link w:val="Intestazione"/>
    <w:uiPriority w:val="99"/>
    <w:rsid w:val="00376D65"/>
    <w:rPr>
      <w:sz w:val="24"/>
      <w:szCs w:val="24"/>
      <w:lang w:eastAsia="ar-SA"/>
    </w:rPr>
  </w:style>
  <w:style w:type="paragraph" w:styleId="Pidipagina">
    <w:name w:val="footer"/>
    <w:basedOn w:val="Normale"/>
    <w:link w:val="PidipaginaCarattere"/>
    <w:uiPriority w:val="99"/>
    <w:unhideWhenUsed/>
    <w:rsid w:val="00376D65"/>
    <w:pPr>
      <w:tabs>
        <w:tab w:val="center" w:pos="4819"/>
        <w:tab w:val="right" w:pos="9638"/>
      </w:tabs>
    </w:pPr>
  </w:style>
  <w:style w:type="character" w:customStyle="1" w:styleId="PidipaginaCarattere">
    <w:name w:val="Piè di pagina Carattere"/>
    <w:basedOn w:val="Carpredefinitoparagrafo"/>
    <w:link w:val="Pidipagina"/>
    <w:uiPriority w:val="99"/>
    <w:rsid w:val="00376D65"/>
    <w:rPr>
      <w:sz w:val="24"/>
      <w:szCs w:val="24"/>
      <w:lang w:eastAsia="ar-SA"/>
    </w:rPr>
  </w:style>
  <w:style w:type="character" w:customStyle="1" w:styleId="Menzionenonrisolta2">
    <w:name w:val="Menzione non risolta2"/>
    <w:basedOn w:val="Carpredefinitoparagrafo"/>
    <w:uiPriority w:val="99"/>
    <w:semiHidden/>
    <w:unhideWhenUsed/>
    <w:rsid w:val="00131BD2"/>
    <w:rPr>
      <w:color w:val="605E5C"/>
      <w:shd w:val="clear" w:color="auto" w:fill="E1DFDD"/>
    </w:rPr>
  </w:style>
  <w:style w:type="character" w:customStyle="1" w:styleId="il">
    <w:name w:val="il"/>
    <w:basedOn w:val="Carpredefinitoparagrafo"/>
    <w:rsid w:val="004D7FDC"/>
  </w:style>
  <w:style w:type="table" w:styleId="Grigliatabella">
    <w:name w:val="Table Grid"/>
    <w:basedOn w:val="Tabellanormale"/>
    <w:uiPriority w:val="39"/>
    <w:rsid w:val="00845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351B1A"/>
  </w:style>
  <w:style w:type="character" w:styleId="Menzionenonrisolta">
    <w:name w:val="Unresolved Mention"/>
    <w:basedOn w:val="Carpredefinitoparagrafo"/>
    <w:uiPriority w:val="99"/>
    <w:semiHidden/>
    <w:unhideWhenUsed/>
    <w:rsid w:val="002B1BE3"/>
    <w:rPr>
      <w:color w:val="605E5C"/>
      <w:shd w:val="clear" w:color="auto" w:fill="E1DFDD"/>
    </w:rPr>
  </w:style>
  <w:style w:type="paragraph" w:styleId="PreformattatoHTML">
    <w:name w:val="HTML Preformatted"/>
    <w:basedOn w:val="Normale"/>
    <w:link w:val="PreformattatoHTMLCarattere"/>
    <w:uiPriority w:val="99"/>
    <w:semiHidden/>
    <w:unhideWhenUsed/>
    <w:rsid w:val="002D5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D5509"/>
    <w:rPr>
      <w:rFonts w:ascii="Courier New" w:hAnsi="Courier New" w:cs="Courier New"/>
    </w:rPr>
  </w:style>
  <w:style w:type="character" w:styleId="Numeropagina">
    <w:name w:val="page number"/>
    <w:basedOn w:val="Carpredefinitoparagrafo"/>
    <w:uiPriority w:val="99"/>
    <w:semiHidden/>
    <w:unhideWhenUsed/>
    <w:rsid w:val="001B3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9609">
      <w:bodyDiv w:val="1"/>
      <w:marLeft w:val="0"/>
      <w:marRight w:val="0"/>
      <w:marTop w:val="0"/>
      <w:marBottom w:val="0"/>
      <w:divBdr>
        <w:top w:val="none" w:sz="0" w:space="0" w:color="auto"/>
        <w:left w:val="none" w:sz="0" w:space="0" w:color="auto"/>
        <w:bottom w:val="none" w:sz="0" w:space="0" w:color="auto"/>
        <w:right w:val="none" w:sz="0" w:space="0" w:color="auto"/>
      </w:divBdr>
      <w:divsChild>
        <w:div w:id="90125427">
          <w:marLeft w:val="0"/>
          <w:marRight w:val="0"/>
          <w:marTop w:val="0"/>
          <w:marBottom w:val="0"/>
          <w:divBdr>
            <w:top w:val="none" w:sz="0" w:space="0" w:color="auto"/>
            <w:left w:val="none" w:sz="0" w:space="0" w:color="auto"/>
            <w:bottom w:val="none" w:sz="0" w:space="0" w:color="auto"/>
            <w:right w:val="none" w:sz="0" w:space="0" w:color="auto"/>
          </w:divBdr>
        </w:div>
        <w:div w:id="1128740997">
          <w:marLeft w:val="0"/>
          <w:marRight w:val="0"/>
          <w:marTop w:val="0"/>
          <w:marBottom w:val="0"/>
          <w:divBdr>
            <w:top w:val="none" w:sz="0" w:space="0" w:color="auto"/>
            <w:left w:val="none" w:sz="0" w:space="0" w:color="auto"/>
            <w:bottom w:val="none" w:sz="0" w:space="0" w:color="auto"/>
            <w:right w:val="none" w:sz="0" w:space="0" w:color="auto"/>
          </w:divBdr>
        </w:div>
        <w:div w:id="1456483578">
          <w:marLeft w:val="0"/>
          <w:marRight w:val="0"/>
          <w:marTop w:val="0"/>
          <w:marBottom w:val="0"/>
          <w:divBdr>
            <w:top w:val="none" w:sz="0" w:space="0" w:color="auto"/>
            <w:left w:val="none" w:sz="0" w:space="0" w:color="auto"/>
            <w:bottom w:val="none" w:sz="0" w:space="0" w:color="auto"/>
            <w:right w:val="none" w:sz="0" w:space="0" w:color="auto"/>
          </w:divBdr>
        </w:div>
      </w:divsChild>
    </w:div>
    <w:div w:id="773792019">
      <w:bodyDiv w:val="1"/>
      <w:marLeft w:val="0"/>
      <w:marRight w:val="0"/>
      <w:marTop w:val="0"/>
      <w:marBottom w:val="0"/>
      <w:divBdr>
        <w:top w:val="none" w:sz="0" w:space="0" w:color="auto"/>
        <w:left w:val="none" w:sz="0" w:space="0" w:color="auto"/>
        <w:bottom w:val="none" w:sz="0" w:space="0" w:color="auto"/>
        <w:right w:val="none" w:sz="0" w:space="0" w:color="auto"/>
      </w:divBdr>
    </w:div>
    <w:div w:id="779760808">
      <w:bodyDiv w:val="1"/>
      <w:marLeft w:val="0"/>
      <w:marRight w:val="0"/>
      <w:marTop w:val="0"/>
      <w:marBottom w:val="0"/>
      <w:divBdr>
        <w:top w:val="none" w:sz="0" w:space="0" w:color="auto"/>
        <w:left w:val="none" w:sz="0" w:space="0" w:color="auto"/>
        <w:bottom w:val="none" w:sz="0" w:space="0" w:color="auto"/>
        <w:right w:val="none" w:sz="0" w:space="0" w:color="auto"/>
      </w:divBdr>
    </w:div>
    <w:div w:id="837043401">
      <w:bodyDiv w:val="1"/>
      <w:marLeft w:val="0"/>
      <w:marRight w:val="0"/>
      <w:marTop w:val="0"/>
      <w:marBottom w:val="0"/>
      <w:divBdr>
        <w:top w:val="none" w:sz="0" w:space="0" w:color="auto"/>
        <w:left w:val="none" w:sz="0" w:space="0" w:color="auto"/>
        <w:bottom w:val="none" w:sz="0" w:space="0" w:color="auto"/>
        <w:right w:val="none" w:sz="0" w:space="0" w:color="auto"/>
      </w:divBdr>
      <w:divsChild>
        <w:div w:id="28724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015903">
              <w:marLeft w:val="0"/>
              <w:marRight w:val="0"/>
              <w:marTop w:val="0"/>
              <w:marBottom w:val="0"/>
              <w:divBdr>
                <w:top w:val="none" w:sz="0" w:space="0" w:color="auto"/>
                <w:left w:val="none" w:sz="0" w:space="0" w:color="auto"/>
                <w:bottom w:val="none" w:sz="0" w:space="0" w:color="auto"/>
                <w:right w:val="none" w:sz="0" w:space="0" w:color="auto"/>
              </w:divBdr>
              <w:divsChild>
                <w:div w:id="227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6602">
      <w:bodyDiv w:val="1"/>
      <w:marLeft w:val="0"/>
      <w:marRight w:val="0"/>
      <w:marTop w:val="0"/>
      <w:marBottom w:val="0"/>
      <w:divBdr>
        <w:top w:val="none" w:sz="0" w:space="0" w:color="auto"/>
        <w:left w:val="none" w:sz="0" w:space="0" w:color="auto"/>
        <w:bottom w:val="none" w:sz="0" w:space="0" w:color="auto"/>
        <w:right w:val="none" w:sz="0" w:space="0" w:color="auto"/>
      </w:divBdr>
      <w:divsChild>
        <w:div w:id="1165974255">
          <w:marLeft w:val="0"/>
          <w:marRight w:val="0"/>
          <w:marTop w:val="0"/>
          <w:marBottom w:val="0"/>
          <w:divBdr>
            <w:top w:val="none" w:sz="0" w:space="0" w:color="auto"/>
            <w:left w:val="none" w:sz="0" w:space="0" w:color="auto"/>
            <w:bottom w:val="none" w:sz="0" w:space="0" w:color="auto"/>
            <w:right w:val="none" w:sz="0" w:space="0" w:color="auto"/>
          </w:divBdr>
        </w:div>
        <w:div w:id="515464658">
          <w:marLeft w:val="0"/>
          <w:marRight w:val="0"/>
          <w:marTop w:val="0"/>
          <w:marBottom w:val="0"/>
          <w:divBdr>
            <w:top w:val="none" w:sz="0" w:space="0" w:color="auto"/>
            <w:left w:val="none" w:sz="0" w:space="0" w:color="auto"/>
            <w:bottom w:val="none" w:sz="0" w:space="0" w:color="auto"/>
            <w:right w:val="none" w:sz="0" w:space="0" w:color="auto"/>
          </w:divBdr>
        </w:div>
        <w:div w:id="1933274648">
          <w:marLeft w:val="0"/>
          <w:marRight w:val="0"/>
          <w:marTop w:val="0"/>
          <w:marBottom w:val="0"/>
          <w:divBdr>
            <w:top w:val="none" w:sz="0" w:space="0" w:color="auto"/>
            <w:left w:val="none" w:sz="0" w:space="0" w:color="auto"/>
            <w:bottom w:val="none" w:sz="0" w:space="0" w:color="auto"/>
            <w:right w:val="none" w:sz="0" w:space="0" w:color="auto"/>
          </w:divBdr>
        </w:div>
        <w:div w:id="1208034506">
          <w:marLeft w:val="0"/>
          <w:marRight w:val="0"/>
          <w:marTop w:val="0"/>
          <w:marBottom w:val="0"/>
          <w:divBdr>
            <w:top w:val="none" w:sz="0" w:space="0" w:color="auto"/>
            <w:left w:val="none" w:sz="0" w:space="0" w:color="auto"/>
            <w:bottom w:val="none" w:sz="0" w:space="0" w:color="auto"/>
            <w:right w:val="none" w:sz="0" w:space="0" w:color="auto"/>
          </w:divBdr>
        </w:div>
        <w:div w:id="2106605961">
          <w:marLeft w:val="0"/>
          <w:marRight w:val="0"/>
          <w:marTop w:val="0"/>
          <w:marBottom w:val="0"/>
          <w:divBdr>
            <w:top w:val="none" w:sz="0" w:space="0" w:color="auto"/>
            <w:left w:val="none" w:sz="0" w:space="0" w:color="auto"/>
            <w:bottom w:val="none" w:sz="0" w:space="0" w:color="auto"/>
            <w:right w:val="none" w:sz="0" w:space="0" w:color="auto"/>
          </w:divBdr>
        </w:div>
        <w:div w:id="899826374">
          <w:marLeft w:val="0"/>
          <w:marRight w:val="0"/>
          <w:marTop w:val="0"/>
          <w:marBottom w:val="0"/>
          <w:divBdr>
            <w:top w:val="none" w:sz="0" w:space="0" w:color="auto"/>
            <w:left w:val="none" w:sz="0" w:space="0" w:color="auto"/>
            <w:bottom w:val="none" w:sz="0" w:space="0" w:color="auto"/>
            <w:right w:val="none" w:sz="0" w:space="0" w:color="auto"/>
          </w:divBdr>
        </w:div>
      </w:divsChild>
    </w:div>
    <w:div w:id="1573999515">
      <w:bodyDiv w:val="1"/>
      <w:marLeft w:val="0"/>
      <w:marRight w:val="0"/>
      <w:marTop w:val="0"/>
      <w:marBottom w:val="0"/>
      <w:divBdr>
        <w:top w:val="none" w:sz="0" w:space="0" w:color="auto"/>
        <w:left w:val="none" w:sz="0" w:space="0" w:color="auto"/>
        <w:bottom w:val="none" w:sz="0" w:space="0" w:color="auto"/>
        <w:right w:val="none" w:sz="0" w:space="0" w:color="auto"/>
      </w:divBdr>
      <w:divsChild>
        <w:div w:id="1139109086">
          <w:marLeft w:val="0"/>
          <w:marRight w:val="0"/>
          <w:marTop w:val="0"/>
          <w:marBottom w:val="0"/>
          <w:divBdr>
            <w:top w:val="none" w:sz="0" w:space="0" w:color="auto"/>
            <w:left w:val="none" w:sz="0" w:space="0" w:color="auto"/>
            <w:bottom w:val="none" w:sz="0" w:space="0" w:color="auto"/>
            <w:right w:val="none" w:sz="0" w:space="0" w:color="auto"/>
          </w:divBdr>
        </w:div>
        <w:div w:id="656500904">
          <w:marLeft w:val="0"/>
          <w:marRight w:val="0"/>
          <w:marTop w:val="0"/>
          <w:marBottom w:val="0"/>
          <w:divBdr>
            <w:top w:val="none" w:sz="0" w:space="0" w:color="auto"/>
            <w:left w:val="none" w:sz="0" w:space="0" w:color="auto"/>
            <w:bottom w:val="none" w:sz="0" w:space="0" w:color="auto"/>
            <w:right w:val="none" w:sz="0" w:space="0" w:color="auto"/>
          </w:divBdr>
        </w:div>
        <w:div w:id="696810871">
          <w:marLeft w:val="0"/>
          <w:marRight w:val="0"/>
          <w:marTop w:val="0"/>
          <w:marBottom w:val="0"/>
          <w:divBdr>
            <w:top w:val="none" w:sz="0" w:space="0" w:color="auto"/>
            <w:left w:val="none" w:sz="0" w:space="0" w:color="auto"/>
            <w:bottom w:val="none" w:sz="0" w:space="0" w:color="auto"/>
            <w:right w:val="none" w:sz="0" w:space="0" w:color="auto"/>
          </w:divBdr>
        </w:div>
      </w:divsChild>
    </w:div>
    <w:div w:id="1584604506">
      <w:bodyDiv w:val="1"/>
      <w:marLeft w:val="0"/>
      <w:marRight w:val="0"/>
      <w:marTop w:val="0"/>
      <w:marBottom w:val="0"/>
      <w:divBdr>
        <w:top w:val="none" w:sz="0" w:space="0" w:color="auto"/>
        <w:left w:val="none" w:sz="0" w:space="0" w:color="auto"/>
        <w:bottom w:val="none" w:sz="0" w:space="0" w:color="auto"/>
        <w:right w:val="none" w:sz="0" w:space="0" w:color="auto"/>
      </w:divBdr>
    </w:div>
    <w:div w:id="1605721425">
      <w:bodyDiv w:val="1"/>
      <w:marLeft w:val="0"/>
      <w:marRight w:val="0"/>
      <w:marTop w:val="0"/>
      <w:marBottom w:val="0"/>
      <w:divBdr>
        <w:top w:val="none" w:sz="0" w:space="0" w:color="auto"/>
        <w:left w:val="none" w:sz="0" w:space="0" w:color="auto"/>
        <w:bottom w:val="none" w:sz="0" w:space="0" w:color="auto"/>
        <w:right w:val="none" w:sz="0" w:space="0" w:color="auto"/>
      </w:divBdr>
    </w:div>
    <w:div w:id="1608467126">
      <w:bodyDiv w:val="1"/>
      <w:marLeft w:val="0"/>
      <w:marRight w:val="0"/>
      <w:marTop w:val="0"/>
      <w:marBottom w:val="0"/>
      <w:divBdr>
        <w:top w:val="none" w:sz="0" w:space="0" w:color="auto"/>
        <w:left w:val="none" w:sz="0" w:space="0" w:color="auto"/>
        <w:bottom w:val="none" w:sz="0" w:space="0" w:color="auto"/>
        <w:right w:val="none" w:sz="0" w:space="0" w:color="auto"/>
      </w:divBdr>
    </w:div>
    <w:div w:id="1666786810">
      <w:bodyDiv w:val="1"/>
      <w:marLeft w:val="0"/>
      <w:marRight w:val="0"/>
      <w:marTop w:val="0"/>
      <w:marBottom w:val="0"/>
      <w:divBdr>
        <w:top w:val="none" w:sz="0" w:space="0" w:color="auto"/>
        <w:left w:val="none" w:sz="0" w:space="0" w:color="auto"/>
        <w:bottom w:val="none" w:sz="0" w:space="0" w:color="auto"/>
        <w:right w:val="none" w:sz="0" w:space="0" w:color="auto"/>
      </w:divBdr>
    </w:div>
    <w:div w:id="1781290775">
      <w:bodyDiv w:val="1"/>
      <w:marLeft w:val="0"/>
      <w:marRight w:val="0"/>
      <w:marTop w:val="0"/>
      <w:marBottom w:val="0"/>
      <w:divBdr>
        <w:top w:val="none" w:sz="0" w:space="0" w:color="auto"/>
        <w:left w:val="none" w:sz="0" w:space="0" w:color="auto"/>
        <w:bottom w:val="none" w:sz="0" w:space="0" w:color="auto"/>
        <w:right w:val="none" w:sz="0" w:space="0" w:color="auto"/>
      </w:divBdr>
    </w:div>
    <w:div w:id="1890340667">
      <w:bodyDiv w:val="1"/>
      <w:marLeft w:val="0"/>
      <w:marRight w:val="0"/>
      <w:marTop w:val="0"/>
      <w:marBottom w:val="0"/>
      <w:divBdr>
        <w:top w:val="none" w:sz="0" w:space="0" w:color="auto"/>
        <w:left w:val="none" w:sz="0" w:space="0" w:color="auto"/>
        <w:bottom w:val="none" w:sz="0" w:space="0" w:color="auto"/>
        <w:right w:val="none" w:sz="0" w:space="0" w:color="auto"/>
      </w:divBdr>
    </w:div>
    <w:div w:id="1923248734">
      <w:bodyDiv w:val="1"/>
      <w:marLeft w:val="0"/>
      <w:marRight w:val="0"/>
      <w:marTop w:val="0"/>
      <w:marBottom w:val="0"/>
      <w:divBdr>
        <w:top w:val="none" w:sz="0" w:space="0" w:color="auto"/>
        <w:left w:val="none" w:sz="0" w:space="0" w:color="auto"/>
        <w:bottom w:val="none" w:sz="0" w:space="0" w:color="auto"/>
        <w:right w:val="none" w:sz="0" w:space="0" w:color="auto"/>
      </w:divBdr>
    </w:div>
    <w:div w:id="1924873852">
      <w:bodyDiv w:val="1"/>
      <w:marLeft w:val="0"/>
      <w:marRight w:val="0"/>
      <w:marTop w:val="0"/>
      <w:marBottom w:val="0"/>
      <w:divBdr>
        <w:top w:val="none" w:sz="0" w:space="0" w:color="auto"/>
        <w:left w:val="none" w:sz="0" w:space="0" w:color="auto"/>
        <w:bottom w:val="none" w:sz="0" w:space="0" w:color="auto"/>
        <w:right w:val="none" w:sz="0" w:space="0" w:color="auto"/>
      </w:divBdr>
      <w:divsChild>
        <w:div w:id="172610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062076">
              <w:marLeft w:val="0"/>
              <w:marRight w:val="0"/>
              <w:marTop w:val="0"/>
              <w:marBottom w:val="0"/>
              <w:divBdr>
                <w:top w:val="none" w:sz="0" w:space="0" w:color="auto"/>
                <w:left w:val="none" w:sz="0" w:space="0" w:color="auto"/>
                <w:bottom w:val="none" w:sz="0" w:space="0" w:color="auto"/>
                <w:right w:val="none" w:sz="0" w:space="0" w:color="auto"/>
              </w:divBdr>
              <w:divsChild>
                <w:div w:id="2021734354">
                  <w:marLeft w:val="0"/>
                  <w:marRight w:val="0"/>
                  <w:marTop w:val="0"/>
                  <w:marBottom w:val="0"/>
                  <w:divBdr>
                    <w:top w:val="none" w:sz="0" w:space="0" w:color="auto"/>
                    <w:left w:val="none" w:sz="0" w:space="0" w:color="auto"/>
                    <w:bottom w:val="none" w:sz="0" w:space="0" w:color="auto"/>
                    <w:right w:val="none" w:sz="0" w:space="0" w:color="auto"/>
                  </w:divBdr>
                  <w:divsChild>
                    <w:div w:id="1429696406">
                      <w:marLeft w:val="0"/>
                      <w:marRight w:val="0"/>
                      <w:marTop w:val="0"/>
                      <w:marBottom w:val="0"/>
                      <w:divBdr>
                        <w:top w:val="none" w:sz="0" w:space="0" w:color="auto"/>
                        <w:left w:val="none" w:sz="0" w:space="0" w:color="auto"/>
                        <w:bottom w:val="none" w:sz="0" w:space="0" w:color="auto"/>
                        <w:right w:val="none" w:sz="0" w:space="0" w:color="auto"/>
                      </w:divBdr>
                      <w:divsChild>
                        <w:div w:id="988553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0850245">
                              <w:marLeft w:val="0"/>
                              <w:marRight w:val="0"/>
                              <w:marTop w:val="0"/>
                              <w:marBottom w:val="0"/>
                              <w:divBdr>
                                <w:top w:val="none" w:sz="0" w:space="0" w:color="auto"/>
                                <w:left w:val="none" w:sz="0" w:space="0" w:color="auto"/>
                                <w:bottom w:val="none" w:sz="0" w:space="0" w:color="auto"/>
                                <w:right w:val="none" w:sz="0" w:space="0" w:color="auto"/>
                              </w:divBdr>
                              <w:divsChild>
                                <w:div w:id="1668097065">
                                  <w:marLeft w:val="0"/>
                                  <w:marRight w:val="0"/>
                                  <w:marTop w:val="0"/>
                                  <w:marBottom w:val="0"/>
                                  <w:divBdr>
                                    <w:top w:val="none" w:sz="0" w:space="0" w:color="auto"/>
                                    <w:left w:val="none" w:sz="0" w:space="0" w:color="auto"/>
                                    <w:bottom w:val="none" w:sz="0" w:space="0" w:color="auto"/>
                                    <w:right w:val="none" w:sz="0" w:space="0" w:color="auto"/>
                                  </w:divBdr>
                                  <w:divsChild>
                                    <w:div w:id="316806568">
                                      <w:marLeft w:val="0"/>
                                      <w:marRight w:val="0"/>
                                      <w:marTop w:val="0"/>
                                      <w:marBottom w:val="0"/>
                                      <w:divBdr>
                                        <w:top w:val="none" w:sz="0" w:space="0" w:color="auto"/>
                                        <w:left w:val="none" w:sz="0" w:space="0" w:color="auto"/>
                                        <w:bottom w:val="none" w:sz="0" w:space="0" w:color="auto"/>
                                        <w:right w:val="none" w:sz="0" w:space="0" w:color="auto"/>
                                      </w:divBdr>
                                      <w:divsChild>
                                        <w:div w:id="149372953">
                                          <w:marLeft w:val="0"/>
                                          <w:marRight w:val="0"/>
                                          <w:marTop w:val="0"/>
                                          <w:marBottom w:val="0"/>
                                          <w:divBdr>
                                            <w:top w:val="none" w:sz="0" w:space="0" w:color="auto"/>
                                            <w:left w:val="none" w:sz="0" w:space="0" w:color="auto"/>
                                            <w:bottom w:val="none" w:sz="0" w:space="0" w:color="auto"/>
                                            <w:right w:val="none" w:sz="0" w:space="0" w:color="auto"/>
                                          </w:divBdr>
                                          <w:divsChild>
                                            <w:div w:id="1422989384">
                                              <w:marLeft w:val="0"/>
                                              <w:marRight w:val="0"/>
                                              <w:marTop w:val="0"/>
                                              <w:marBottom w:val="0"/>
                                              <w:divBdr>
                                                <w:top w:val="none" w:sz="0" w:space="0" w:color="auto"/>
                                                <w:left w:val="none" w:sz="0" w:space="0" w:color="auto"/>
                                                <w:bottom w:val="none" w:sz="0" w:space="0" w:color="auto"/>
                                                <w:right w:val="none" w:sz="0" w:space="0" w:color="auto"/>
                                              </w:divBdr>
                                              <w:divsChild>
                                                <w:div w:id="1648241312">
                                                  <w:marLeft w:val="0"/>
                                                  <w:marRight w:val="0"/>
                                                  <w:marTop w:val="0"/>
                                                  <w:marBottom w:val="0"/>
                                                  <w:divBdr>
                                                    <w:top w:val="none" w:sz="0" w:space="0" w:color="auto"/>
                                                    <w:left w:val="none" w:sz="0" w:space="0" w:color="auto"/>
                                                    <w:bottom w:val="none" w:sz="0" w:space="0" w:color="auto"/>
                                                    <w:right w:val="none" w:sz="0" w:space="0" w:color="auto"/>
                                                  </w:divBdr>
                                                  <w:divsChild>
                                                    <w:div w:id="1751463308">
                                                      <w:marLeft w:val="0"/>
                                                      <w:marRight w:val="0"/>
                                                      <w:marTop w:val="0"/>
                                                      <w:marBottom w:val="0"/>
                                                      <w:divBdr>
                                                        <w:top w:val="none" w:sz="0" w:space="0" w:color="auto"/>
                                                        <w:left w:val="none" w:sz="0" w:space="0" w:color="auto"/>
                                                        <w:bottom w:val="none" w:sz="0" w:space="0" w:color="auto"/>
                                                        <w:right w:val="none" w:sz="0" w:space="0" w:color="auto"/>
                                                      </w:divBdr>
                                                      <w:divsChild>
                                                        <w:div w:id="1741368843">
                                                          <w:marLeft w:val="0"/>
                                                          <w:marRight w:val="0"/>
                                                          <w:marTop w:val="0"/>
                                                          <w:marBottom w:val="0"/>
                                                          <w:divBdr>
                                                            <w:top w:val="none" w:sz="0" w:space="0" w:color="auto"/>
                                                            <w:left w:val="none" w:sz="0" w:space="0" w:color="auto"/>
                                                            <w:bottom w:val="none" w:sz="0" w:space="0" w:color="auto"/>
                                                            <w:right w:val="none" w:sz="0" w:space="0" w:color="auto"/>
                                                          </w:divBdr>
                                                          <w:divsChild>
                                                            <w:div w:id="1409307897">
                                                              <w:marLeft w:val="0"/>
                                                              <w:marRight w:val="0"/>
                                                              <w:marTop w:val="0"/>
                                                              <w:marBottom w:val="0"/>
                                                              <w:divBdr>
                                                                <w:top w:val="none" w:sz="0" w:space="0" w:color="auto"/>
                                                                <w:left w:val="none" w:sz="0" w:space="0" w:color="auto"/>
                                                                <w:bottom w:val="none" w:sz="0" w:space="0" w:color="auto"/>
                                                                <w:right w:val="none" w:sz="0" w:space="0" w:color="auto"/>
                                                              </w:divBdr>
                                                              <w:divsChild>
                                                                <w:div w:id="1006637012">
                                                                  <w:marLeft w:val="0"/>
                                                                  <w:marRight w:val="0"/>
                                                                  <w:marTop w:val="0"/>
                                                                  <w:marBottom w:val="0"/>
                                                                  <w:divBdr>
                                                                    <w:top w:val="none" w:sz="0" w:space="0" w:color="auto"/>
                                                                    <w:left w:val="none" w:sz="0" w:space="0" w:color="auto"/>
                                                                    <w:bottom w:val="none" w:sz="0" w:space="0" w:color="auto"/>
                                                                    <w:right w:val="none" w:sz="0" w:space="0" w:color="auto"/>
                                                                  </w:divBdr>
                                                                  <w:divsChild>
                                                                    <w:div w:id="1270308729">
                                                                      <w:marLeft w:val="0"/>
                                                                      <w:marRight w:val="0"/>
                                                                      <w:marTop w:val="0"/>
                                                                      <w:marBottom w:val="0"/>
                                                                      <w:divBdr>
                                                                        <w:top w:val="none" w:sz="0" w:space="0" w:color="auto"/>
                                                                        <w:left w:val="none" w:sz="0" w:space="0" w:color="auto"/>
                                                                        <w:bottom w:val="none" w:sz="0" w:space="0" w:color="auto"/>
                                                                        <w:right w:val="none" w:sz="0" w:space="0" w:color="auto"/>
                                                                      </w:divBdr>
                                                                      <w:divsChild>
                                                                        <w:div w:id="377049559">
                                                                          <w:marLeft w:val="0"/>
                                                                          <w:marRight w:val="0"/>
                                                                          <w:marTop w:val="0"/>
                                                                          <w:marBottom w:val="0"/>
                                                                          <w:divBdr>
                                                                            <w:top w:val="none" w:sz="0" w:space="0" w:color="auto"/>
                                                                            <w:left w:val="none" w:sz="0" w:space="0" w:color="auto"/>
                                                                            <w:bottom w:val="none" w:sz="0" w:space="0" w:color="auto"/>
                                                                            <w:right w:val="none" w:sz="0" w:space="0" w:color="auto"/>
                                                                          </w:divBdr>
                                                                          <w:divsChild>
                                                                            <w:div w:id="1452168018">
                                                                              <w:marLeft w:val="0"/>
                                                                              <w:marRight w:val="0"/>
                                                                              <w:marTop w:val="0"/>
                                                                              <w:marBottom w:val="0"/>
                                                                              <w:divBdr>
                                                                                <w:top w:val="none" w:sz="0" w:space="0" w:color="auto"/>
                                                                                <w:left w:val="none" w:sz="0" w:space="0" w:color="auto"/>
                                                                                <w:bottom w:val="none" w:sz="0" w:space="0" w:color="auto"/>
                                                                                <w:right w:val="none" w:sz="0" w:space="0" w:color="auto"/>
                                                                              </w:divBdr>
                                                                              <w:divsChild>
                                                                                <w:div w:id="323709488">
                                                                                  <w:marLeft w:val="0"/>
                                                                                  <w:marRight w:val="0"/>
                                                                                  <w:marTop w:val="0"/>
                                                                                  <w:marBottom w:val="0"/>
                                                                                  <w:divBdr>
                                                                                    <w:top w:val="none" w:sz="0" w:space="0" w:color="auto"/>
                                                                                    <w:left w:val="none" w:sz="0" w:space="0" w:color="auto"/>
                                                                                    <w:bottom w:val="none" w:sz="0" w:space="0" w:color="auto"/>
                                                                                    <w:right w:val="none" w:sz="0" w:space="0" w:color="auto"/>
                                                                                  </w:divBdr>
                                                                                  <w:divsChild>
                                                                                    <w:div w:id="1995407152">
                                                                                      <w:marLeft w:val="0"/>
                                                                                      <w:marRight w:val="0"/>
                                                                                      <w:marTop w:val="0"/>
                                                                                      <w:marBottom w:val="0"/>
                                                                                      <w:divBdr>
                                                                                        <w:top w:val="none" w:sz="0" w:space="0" w:color="auto"/>
                                                                                        <w:left w:val="none" w:sz="0" w:space="0" w:color="auto"/>
                                                                                        <w:bottom w:val="none" w:sz="0" w:space="0" w:color="auto"/>
                                                                                        <w:right w:val="none" w:sz="0" w:space="0" w:color="auto"/>
                                                                                      </w:divBdr>
                                                                                      <w:divsChild>
                                                                                        <w:div w:id="1653368175">
                                                                                          <w:marLeft w:val="0"/>
                                                                                          <w:marRight w:val="0"/>
                                                                                          <w:marTop w:val="0"/>
                                                                                          <w:marBottom w:val="0"/>
                                                                                          <w:divBdr>
                                                                                            <w:top w:val="none" w:sz="0" w:space="0" w:color="auto"/>
                                                                                            <w:left w:val="none" w:sz="0" w:space="0" w:color="auto"/>
                                                                                            <w:bottom w:val="none" w:sz="0" w:space="0" w:color="auto"/>
                                                                                            <w:right w:val="none" w:sz="0" w:space="0" w:color="auto"/>
                                                                                          </w:divBdr>
                                                                                          <w:divsChild>
                                                                                            <w:div w:id="514151089">
                                                                                              <w:marLeft w:val="0"/>
                                                                                              <w:marRight w:val="0"/>
                                                                                              <w:marTop w:val="0"/>
                                                                                              <w:marBottom w:val="0"/>
                                                                                              <w:divBdr>
                                                                                                <w:top w:val="none" w:sz="0" w:space="0" w:color="auto"/>
                                                                                                <w:left w:val="none" w:sz="0" w:space="0" w:color="auto"/>
                                                                                                <w:bottom w:val="none" w:sz="0" w:space="0" w:color="auto"/>
                                                                                                <w:right w:val="none" w:sz="0" w:space="0" w:color="auto"/>
                                                                                              </w:divBdr>
                                                                                              <w:divsChild>
                                                                                                <w:div w:id="803741946">
                                                                                                  <w:marLeft w:val="0"/>
                                                                                                  <w:marRight w:val="0"/>
                                                                                                  <w:marTop w:val="0"/>
                                                                                                  <w:marBottom w:val="0"/>
                                                                                                  <w:divBdr>
                                                                                                    <w:top w:val="none" w:sz="0" w:space="0" w:color="auto"/>
                                                                                                    <w:left w:val="none" w:sz="0" w:space="0" w:color="auto"/>
                                                                                                    <w:bottom w:val="none" w:sz="0" w:space="0" w:color="auto"/>
                                                                                                    <w:right w:val="none" w:sz="0" w:space="0" w:color="auto"/>
                                                                                                  </w:divBdr>
                                                                                                  <w:divsChild>
                                                                                                    <w:div w:id="1220365722">
                                                                                                      <w:marLeft w:val="0"/>
                                                                                                      <w:marRight w:val="0"/>
                                                                                                      <w:marTop w:val="0"/>
                                                                                                      <w:marBottom w:val="0"/>
                                                                                                      <w:divBdr>
                                                                                                        <w:top w:val="none" w:sz="0" w:space="0" w:color="auto"/>
                                                                                                        <w:left w:val="none" w:sz="0" w:space="0" w:color="auto"/>
                                                                                                        <w:bottom w:val="none" w:sz="0" w:space="0" w:color="auto"/>
                                                                                                        <w:right w:val="none" w:sz="0" w:space="0" w:color="auto"/>
                                                                                                      </w:divBdr>
                                                                                                      <w:divsChild>
                                                                                                        <w:div w:id="1411199472">
                                                                                                          <w:marLeft w:val="0"/>
                                                                                                          <w:marRight w:val="0"/>
                                                                                                          <w:marTop w:val="0"/>
                                                                                                          <w:marBottom w:val="0"/>
                                                                                                          <w:divBdr>
                                                                                                            <w:top w:val="none" w:sz="0" w:space="0" w:color="auto"/>
                                                                                                            <w:left w:val="none" w:sz="0" w:space="0" w:color="auto"/>
                                                                                                            <w:bottom w:val="none" w:sz="0" w:space="0" w:color="auto"/>
                                                                                                            <w:right w:val="none" w:sz="0" w:space="0" w:color="auto"/>
                                                                                                          </w:divBdr>
                                                                                                          <w:divsChild>
                                                                                                            <w:div w:id="1500536307">
                                                                                                              <w:marLeft w:val="0"/>
                                                                                                              <w:marRight w:val="0"/>
                                                                                                              <w:marTop w:val="0"/>
                                                                                                              <w:marBottom w:val="0"/>
                                                                                                              <w:divBdr>
                                                                                                                <w:top w:val="none" w:sz="0" w:space="0" w:color="auto"/>
                                                                                                                <w:left w:val="none" w:sz="0" w:space="0" w:color="auto"/>
                                                                                                                <w:bottom w:val="none" w:sz="0" w:space="0" w:color="auto"/>
                                                                                                                <w:right w:val="none" w:sz="0" w:space="0" w:color="auto"/>
                                                                                                              </w:divBdr>
                                                                                                              <w:divsChild>
                                                                                                                <w:div w:id="116609592">
                                                                                                                  <w:marLeft w:val="0"/>
                                                                                                                  <w:marRight w:val="0"/>
                                                                                                                  <w:marTop w:val="0"/>
                                                                                                                  <w:marBottom w:val="0"/>
                                                                                                                  <w:divBdr>
                                                                                                                    <w:top w:val="none" w:sz="0" w:space="0" w:color="auto"/>
                                                                                                                    <w:left w:val="none" w:sz="0" w:space="0" w:color="auto"/>
                                                                                                                    <w:bottom w:val="none" w:sz="0" w:space="0" w:color="auto"/>
                                                                                                                    <w:right w:val="none" w:sz="0" w:space="0" w:color="auto"/>
                                                                                                                  </w:divBdr>
                                                                                                                  <w:divsChild>
                                                                                                                    <w:div w:id="1481851615">
                                                                                                                      <w:marLeft w:val="0"/>
                                                                                                                      <w:marRight w:val="0"/>
                                                                                                                      <w:marTop w:val="0"/>
                                                                                                                      <w:marBottom w:val="0"/>
                                                                                                                      <w:divBdr>
                                                                                                                        <w:top w:val="none" w:sz="0" w:space="0" w:color="auto"/>
                                                                                                                        <w:left w:val="none" w:sz="0" w:space="0" w:color="auto"/>
                                                                                                                        <w:bottom w:val="none" w:sz="0" w:space="0" w:color="auto"/>
                                                                                                                        <w:right w:val="none" w:sz="0" w:space="0" w:color="auto"/>
                                                                                                                      </w:divBdr>
                                                                                                                      <w:divsChild>
                                                                                                                        <w:div w:id="1565528791">
                                                                                                                          <w:marLeft w:val="0"/>
                                                                                                                          <w:marRight w:val="0"/>
                                                                                                                          <w:marTop w:val="0"/>
                                                                                                                          <w:marBottom w:val="0"/>
                                                                                                                          <w:divBdr>
                                                                                                                            <w:top w:val="none" w:sz="0" w:space="0" w:color="auto"/>
                                                                                                                            <w:left w:val="none" w:sz="0" w:space="0" w:color="auto"/>
                                                                                                                            <w:bottom w:val="none" w:sz="0" w:space="0" w:color="auto"/>
                                                                                                                            <w:right w:val="none" w:sz="0" w:space="0" w:color="auto"/>
                                                                                                                          </w:divBdr>
                                                                                                                          <w:divsChild>
                                                                                                                            <w:div w:id="1495876452">
                                                                                                                              <w:marLeft w:val="0"/>
                                                                                                                              <w:marRight w:val="0"/>
                                                                                                                              <w:marTop w:val="0"/>
                                                                                                                              <w:marBottom w:val="0"/>
                                                                                                                              <w:divBdr>
                                                                                                                                <w:top w:val="none" w:sz="0" w:space="0" w:color="auto"/>
                                                                                                                                <w:left w:val="none" w:sz="0" w:space="0" w:color="auto"/>
                                                                                                                                <w:bottom w:val="none" w:sz="0" w:space="0" w:color="auto"/>
                                                                                                                                <w:right w:val="none" w:sz="0" w:space="0" w:color="auto"/>
                                                                                                                              </w:divBdr>
                                                                                                                              <w:divsChild>
                                                                                                                                <w:div w:id="1053888535">
                                                                                                                                  <w:marLeft w:val="0"/>
                                                                                                                                  <w:marRight w:val="0"/>
                                                                                                                                  <w:marTop w:val="0"/>
                                                                                                                                  <w:marBottom w:val="0"/>
                                                                                                                                  <w:divBdr>
                                                                                                                                    <w:top w:val="none" w:sz="0" w:space="0" w:color="auto"/>
                                                                                                                                    <w:left w:val="none" w:sz="0" w:space="0" w:color="auto"/>
                                                                                                                                    <w:bottom w:val="none" w:sz="0" w:space="0" w:color="auto"/>
                                                                                                                                    <w:right w:val="none" w:sz="0" w:space="0" w:color="auto"/>
                                                                                                                                  </w:divBdr>
                                                                                                                                  <w:divsChild>
                                                                                                                                    <w:div w:id="1273512402">
                                                                                                                                      <w:marLeft w:val="0"/>
                                                                                                                                      <w:marRight w:val="0"/>
                                                                                                                                      <w:marTop w:val="0"/>
                                                                                                                                      <w:marBottom w:val="0"/>
                                                                                                                                      <w:divBdr>
                                                                                                                                        <w:top w:val="none" w:sz="0" w:space="0" w:color="auto"/>
                                                                                                                                        <w:left w:val="none" w:sz="0" w:space="0" w:color="auto"/>
                                                                                                                                        <w:bottom w:val="none" w:sz="0" w:space="0" w:color="auto"/>
                                                                                                                                        <w:right w:val="none" w:sz="0" w:space="0" w:color="auto"/>
                                                                                                                                      </w:divBdr>
                                                                                                                                      <w:divsChild>
                                                                                                                                        <w:div w:id="2045444825">
                                                                                                                                          <w:marLeft w:val="0"/>
                                                                                                                                          <w:marRight w:val="0"/>
                                                                                                                                          <w:marTop w:val="0"/>
                                                                                                                                          <w:marBottom w:val="0"/>
                                                                                                                                          <w:divBdr>
                                                                                                                                            <w:top w:val="none" w:sz="0" w:space="0" w:color="auto"/>
                                                                                                                                            <w:left w:val="none" w:sz="0" w:space="0" w:color="auto"/>
                                                                                                                                            <w:bottom w:val="none" w:sz="0" w:space="0" w:color="auto"/>
                                                                                                                                            <w:right w:val="none" w:sz="0" w:space="0" w:color="auto"/>
                                                                                                                                          </w:divBdr>
                                                                                                                                          <w:divsChild>
                                                                                                                                            <w:div w:id="1309700777">
                                                                                                                                              <w:marLeft w:val="0"/>
                                                                                                                                              <w:marRight w:val="0"/>
                                                                                                                                              <w:marTop w:val="0"/>
                                                                                                                                              <w:marBottom w:val="0"/>
                                                                                                                                              <w:divBdr>
                                                                                                                                                <w:top w:val="none" w:sz="0" w:space="0" w:color="auto"/>
                                                                                                                                                <w:left w:val="none" w:sz="0" w:space="0" w:color="auto"/>
                                                                                                                                                <w:bottom w:val="none" w:sz="0" w:space="0" w:color="auto"/>
                                                                                                                                                <w:right w:val="none" w:sz="0" w:space="0" w:color="auto"/>
                                                                                                                                              </w:divBdr>
                                                                                                                                              <w:divsChild>
                                                                                                                                                <w:div w:id="188685709">
                                                                                                                                                  <w:marLeft w:val="0"/>
                                                                                                                                                  <w:marRight w:val="0"/>
                                                                                                                                                  <w:marTop w:val="0"/>
                                                                                                                                                  <w:marBottom w:val="0"/>
                                                                                                                                                  <w:divBdr>
                                                                                                                                                    <w:top w:val="none" w:sz="0" w:space="0" w:color="auto"/>
                                                                                                                                                    <w:left w:val="none" w:sz="0" w:space="0" w:color="auto"/>
                                                                                                                                                    <w:bottom w:val="none" w:sz="0" w:space="0" w:color="auto"/>
                                                                                                                                                    <w:right w:val="none" w:sz="0" w:space="0" w:color="auto"/>
                                                                                                                                                  </w:divBdr>
                                                                                                                                                  <w:divsChild>
                                                                                                                                                    <w:div w:id="1941719766">
                                                                                                                                                      <w:marLeft w:val="0"/>
                                                                                                                                                      <w:marRight w:val="0"/>
                                                                                                                                                      <w:marTop w:val="0"/>
                                                                                                                                                      <w:marBottom w:val="0"/>
                                                                                                                                                      <w:divBdr>
                                                                                                                                                        <w:top w:val="none" w:sz="0" w:space="0" w:color="auto"/>
                                                                                                                                                        <w:left w:val="none" w:sz="0" w:space="0" w:color="auto"/>
                                                                                                                                                        <w:bottom w:val="none" w:sz="0" w:space="0" w:color="auto"/>
                                                                                                                                                        <w:right w:val="none" w:sz="0" w:space="0" w:color="auto"/>
                                                                                                                                                      </w:divBdr>
                                                                                                                                                      <w:divsChild>
                                                                                                                                                        <w:div w:id="486553637">
                                                                                                                                                          <w:marLeft w:val="0"/>
                                                                                                                                                          <w:marRight w:val="0"/>
                                                                                                                                                          <w:marTop w:val="0"/>
                                                                                                                                                          <w:marBottom w:val="0"/>
                                                                                                                                                          <w:divBdr>
                                                                                                                                                            <w:top w:val="none" w:sz="0" w:space="0" w:color="auto"/>
                                                                                                                                                            <w:left w:val="none" w:sz="0" w:space="0" w:color="auto"/>
                                                                                                                                                            <w:bottom w:val="none" w:sz="0" w:space="0" w:color="auto"/>
                                                                                                                                                            <w:right w:val="none" w:sz="0" w:space="0" w:color="auto"/>
                                                                                                                                                          </w:divBdr>
                                                                                                                                                          <w:divsChild>
                                                                                                                                                            <w:div w:id="741177046">
                                                                                                                                                              <w:marLeft w:val="0"/>
                                                                                                                                                              <w:marRight w:val="0"/>
                                                                                                                                                              <w:marTop w:val="0"/>
                                                                                                                                                              <w:marBottom w:val="0"/>
                                                                                                                                                              <w:divBdr>
                                                                                                                                                                <w:top w:val="none" w:sz="0" w:space="0" w:color="auto"/>
                                                                                                                                                                <w:left w:val="none" w:sz="0" w:space="0" w:color="auto"/>
                                                                                                                                                                <w:bottom w:val="none" w:sz="0" w:space="0" w:color="auto"/>
                                                                                                                                                                <w:right w:val="none" w:sz="0" w:space="0" w:color="auto"/>
                                                                                                                                                              </w:divBdr>
                                                                                                                                                              <w:divsChild>
                                                                                                                                                                <w:div w:id="1405643334">
                                                                                                                                                                  <w:marLeft w:val="0"/>
                                                                                                                                                                  <w:marRight w:val="0"/>
                                                                                                                                                                  <w:marTop w:val="0"/>
                                                                                                                                                                  <w:marBottom w:val="0"/>
                                                                                                                                                                  <w:divBdr>
                                                                                                                                                                    <w:top w:val="none" w:sz="0" w:space="0" w:color="auto"/>
                                                                                                                                                                    <w:left w:val="none" w:sz="0" w:space="0" w:color="auto"/>
                                                                                                                                                                    <w:bottom w:val="none" w:sz="0" w:space="0" w:color="auto"/>
                                                                                                                                                                    <w:right w:val="none" w:sz="0" w:space="0" w:color="auto"/>
                                                                                                                                                                  </w:divBdr>
                                                                                                                                                                  <w:divsChild>
                                                                                                                                                                    <w:div w:id="587232470">
                                                                                                                                                                      <w:marLeft w:val="0"/>
                                                                                                                                                                      <w:marRight w:val="0"/>
                                                                                                                                                                      <w:marTop w:val="0"/>
                                                                                                                                                                      <w:marBottom w:val="0"/>
                                                                                                                                                                      <w:divBdr>
                                                                                                                                                                        <w:top w:val="none" w:sz="0" w:space="0" w:color="auto"/>
                                                                                                                                                                        <w:left w:val="none" w:sz="0" w:space="0" w:color="auto"/>
                                                                                                                                                                        <w:bottom w:val="none" w:sz="0" w:space="0" w:color="auto"/>
                                                                                                                                                                        <w:right w:val="none" w:sz="0" w:space="0" w:color="auto"/>
                                                                                                                                                                      </w:divBdr>
                                                                                                                                                                      <w:divsChild>
                                                                                                                                                                        <w:div w:id="106657271">
                                                                                                                                                                          <w:marLeft w:val="0"/>
                                                                                                                                                                          <w:marRight w:val="0"/>
                                                                                                                                                                          <w:marTop w:val="0"/>
                                                                                                                                                                          <w:marBottom w:val="0"/>
                                                                                                                                                                          <w:divBdr>
                                                                                                                                                                            <w:top w:val="none" w:sz="0" w:space="0" w:color="auto"/>
                                                                                                                                                                            <w:left w:val="none" w:sz="0" w:space="0" w:color="auto"/>
                                                                                                                                                                            <w:bottom w:val="none" w:sz="0" w:space="0" w:color="auto"/>
                                                                                                                                                                            <w:right w:val="none" w:sz="0" w:space="0" w:color="auto"/>
                                                                                                                                                                          </w:divBdr>
                                                                                                                                                                          <w:divsChild>
                                                                                                                                                                            <w:div w:id="792551598">
                                                                                                                                                                              <w:marLeft w:val="0"/>
                                                                                                                                                                              <w:marRight w:val="0"/>
                                                                                                                                                                              <w:marTop w:val="0"/>
                                                                                                                                                                              <w:marBottom w:val="0"/>
                                                                                                                                                                              <w:divBdr>
                                                                                                                                                                                <w:top w:val="none" w:sz="0" w:space="0" w:color="auto"/>
                                                                                                                                                                                <w:left w:val="none" w:sz="0" w:space="0" w:color="auto"/>
                                                                                                                                                                                <w:bottom w:val="none" w:sz="0" w:space="0" w:color="auto"/>
                                                                                                                                                                                <w:right w:val="none" w:sz="0" w:space="0" w:color="auto"/>
                                                                                                                                                                              </w:divBdr>
                                                                                                                                                                              <w:divsChild>
                                                                                                                                                                                <w:div w:id="175774716">
                                                                                                                                                                                  <w:marLeft w:val="0"/>
                                                                                                                                                                                  <w:marRight w:val="0"/>
                                                                                                                                                                                  <w:marTop w:val="0"/>
                                                                                                                                                                                  <w:marBottom w:val="0"/>
                                                                                                                                                                                  <w:divBdr>
                                                                                                                                                                                    <w:top w:val="none" w:sz="0" w:space="0" w:color="auto"/>
                                                                                                                                                                                    <w:left w:val="none" w:sz="0" w:space="0" w:color="auto"/>
                                                                                                                                                                                    <w:bottom w:val="none" w:sz="0" w:space="0" w:color="auto"/>
                                                                                                                                                                                    <w:right w:val="none" w:sz="0" w:space="0" w:color="auto"/>
                                                                                                                                                                                  </w:divBdr>
                                                                                                                                                                                  <w:divsChild>
                                                                                                                                                                                    <w:div w:id="599921542">
                                                                                                                                                                                      <w:marLeft w:val="0"/>
                                                                                                                                                                                      <w:marRight w:val="0"/>
                                                                                                                                                                                      <w:marTop w:val="0"/>
                                                                                                                                                                                      <w:marBottom w:val="0"/>
                                                                                                                                                                                      <w:divBdr>
                                                                                                                                                                                        <w:top w:val="none" w:sz="0" w:space="0" w:color="auto"/>
                                                                                                                                                                                        <w:left w:val="none" w:sz="0" w:space="0" w:color="auto"/>
                                                                                                                                                                                        <w:bottom w:val="none" w:sz="0" w:space="0" w:color="auto"/>
                                                                                                                                                                                        <w:right w:val="none" w:sz="0" w:space="0" w:color="auto"/>
                                                                                                                                                                                      </w:divBdr>
                                                                                                                                                                                      <w:divsChild>
                                                                                                                                                                                        <w:div w:id="1437869957">
                                                                                                                                                                                          <w:marLeft w:val="0"/>
                                                                                                                                                                                          <w:marRight w:val="0"/>
                                                                                                                                                                                          <w:marTop w:val="0"/>
                                                                                                                                                                                          <w:marBottom w:val="0"/>
                                                                                                                                                                                          <w:divBdr>
                                                                                                                                                                                            <w:top w:val="none" w:sz="0" w:space="0" w:color="auto"/>
                                                                                                                                                                                            <w:left w:val="none" w:sz="0" w:space="0" w:color="auto"/>
                                                                                                                                                                                            <w:bottom w:val="none" w:sz="0" w:space="0" w:color="auto"/>
                                                                                                                                                                                            <w:right w:val="none" w:sz="0" w:space="0" w:color="auto"/>
                                                                                                                                                                                          </w:divBdr>
                                                                                                                                                                                          <w:divsChild>
                                                                                                                                                                                            <w:div w:id="7034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10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7250-F067-3B4A-84CB-E093FDAE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1292</Words>
  <Characters>7367</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8642</CharactersWithSpaces>
  <SharedDoc>false</SharedDoc>
  <HLinks>
    <vt:vector size="78" baseType="variant">
      <vt:variant>
        <vt:i4>3670065</vt:i4>
      </vt:variant>
      <vt:variant>
        <vt:i4>3</vt:i4>
      </vt:variant>
      <vt:variant>
        <vt:i4>0</vt:i4>
      </vt:variant>
      <vt:variant>
        <vt:i4>5</vt:i4>
      </vt:variant>
      <vt:variant>
        <vt:lpwstr>https://www.donnedellavite.com/divento2019</vt:lpwstr>
      </vt:variant>
      <vt:variant>
        <vt:lpwstr/>
      </vt:variant>
      <vt:variant>
        <vt:i4>3670065</vt:i4>
      </vt:variant>
      <vt:variant>
        <vt:i4>0</vt:i4>
      </vt:variant>
      <vt:variant>
        <vt:i4>0</vt:i4>
      </vt:variant>
      <vt:variant>
        <vt:i4>5</vt:i4>
      </vt:variant>
      <vt:variant>
        <vt:lpwstr>https://www.donnedellavite.com/divento2019</vt:lpwstr>
      </vt:variant>
      <vt:variant>
        <vt:lpwstr/>
      </vt:variant>
      <vt:variant>
        <vt:i4>1704038</vt:i4>
      </vt:variant>
      <vt:variant>
        <vt:i4>-1</vt:i4>
      </vt:variant>
      <vt:variant>
        <vt:i4>1034</vt:i4>
      </vt:variant>
      <vt:variant>
        <vt:i4>1</vt:i4>
      </vt:variant>
      <vt:variant>
        <vt:lpwstr>MockUp_DEF_Fronte (1)</vt:lpwstr>
      </vt:variant>
      <vt:variant>
        <vt:lpwstr/>
      </vt:variant>
      <vt:variant>
        <vt:i4>8060947</vt:i4>
      </vt:variant>
      <vt:variant>
        <vt:i4>-1</vt:i4>
      </vt:variant>
      <vt:variant>
        <vt:i4>1036</vt:i4>
      </vt:variant>
      <vt:variant>
        <vt:i4>1</vt:i4>
      </vt:variant>
      <vt:variant>
        <vt:lpwstr>unnamed (1)</vt:lpwstr>
      </vt:variant>
      <vt:variant>
        <vt:lpwstr/>
      </vt:variant>
      <vt:variant>
        <vt:i4>4522023</vt:i4>
      </vt:variant>
      <vt:variant>
        <vt:i4>-1</vt:i4>
      </vt:variant>
      <vt:variant>
        <vt:i4>1037</vt:i4>
      </vt:variant>
      <vt:variant>
        <vt:i4>1</vt:i4>
      </vt:variant>
      <vt:variant>
        <vt:lpwstr>Screenshot_1</vt:lpwstr>
      </vt:variant>
      <vt:variant>
        <vt:lpwstr/>
      </vt:variant>
      <vt:variant>
        <vt:i4>655407</vt:i4>
      </vt:variant>
      <vt:variant>
        <vt:i4>-1</vt:i4>
      </vt:variant>
      <vt:variant>
        <vt:i4>1048</vt:i4>
      </vt:variant>
      <vt:variant>
        <vt:i4>1</vt:i4>
      </vt:variant>
      <vt:variant>
        <vt:lpwstr>download1</vt:lpwstr>
      </vt:variant>
      <vt:variant>
        <vt:lpwstr/>
      </vt:variant>
      <vt:variant>
        <vt:i4>655390</vt:i4>
      </vt:variant>
      <vt:variant>
        <vt:i4>-1</vt:i4>
      </vt:variant>
      <vt:variant>
        <vt:i4>1049</vt:i4>
      </vt:variant>
      <vt:variant>
        <vt:i4>1</vt:i4>
      </vt:variant>
      <vt:variant>
        <vt:lpwstr>download</vt:lpwstr>
      </vt:variant>
      <vt:variant>
        <vt:lpwstr/>
      </vt:variant>
      <vt:variant>
        <vt:i4>393260</vt:i4>
      </vt:variant>
      <vt:variant>
        <vt:i4>-1</vt:i4>
      </vt:variant>
      <vt:variant>
        <vt:i4>1050</vt:i4>
      </vt:variant>
      <vt:variant>
        <vt:i4>1</vt:i4>
      </vt:variant>
      <vt:variant>
        <vt:lpwstr>logo_400x200</vt:lpwstr>
      </vt:variant>
      <vt:variant>
        <vt:lpwstr/>
      </vt:variant>
      <vt:variant>
        <vt:i4>4391012</vt:i4>
      </vt:variant>
      <vt:variant>
        <vt:i4>-1</vt:i4>
      </vt:variant>
      <vt:variant>
        <vt:i4>1051</vt:i4>
      </vt:variant>
      <vt:variant>
        <vt:i4>1</vt:i4>
      </vt:variant>
      <vt:variant>
        <vt:lpwstr>logo-promuovere-2</vt:lpwstr>
      </vt:variant>
      <vt:variant>
        <vt:lpwstr/>
      </vt:variant>
      <vt:variant>
        <vt:i4>4587559</vt:i4>
      </vt:variant>
      <vt:variant>
        <vt:i4>-1</vt:i4>
      </vt:variant>
      <vt:variant>
        <vt:i4>1052</vt:i4>
      </vt:variant>
      <vt:variant>
        <vt:i4>1</vt:i4>
      </vt:variant>
      <vt:variant>
        <vt:lpwstr>Screenshot_2</vt:lpwstr>
      </vt:variant>
      <vt:variant>
        <vt:lpwstr/>
      </vt:variant>
      <vt:variant>
        <vt:i4>6946834</vt:i4>
      </vt:variant>
      <vt:variant>
        <vt:i4>-1</vt:i4>
      </vt:variant>
      <vt:variant>
        <vt:i4>1053</vt:i4>
      </vt:variant>
      <vt:variant>
        <vt:i4>1</vt:i4>
      </vt:variant>
      <vt:variant>
        <vt:lpwstr>unnamed</vt:lpwstr>
      </vt:variant>
      <vt:variant>
        <vt:lpwstr/>
      </vt:variant>
      <vt:variant>
        <vt:i4>51</vt:i4>
      </vt:variant>
      <vt:variant>
        <vt:i4>-1</vt:i4>
      </vt:variant>
      <vt:variant>
        <vt:i4>1054</vt:i4>
      </vt:variant>
      <vt:variant>
        <vt:i4>1</vt:i4>
      </vt:variant>
      <vt:variant>
        <vt:lpwstr>3</vt:lpwstr>
      </vt:variant>
      <vt:variant>
        <vt:lpwstr/>
      </vt:variant>
      <vt:variant>
        <vt:i4>11</vt:i4>
      </vt:variant>
      <vt:variant>
        <vt:i4>-1</vt:i4>
      </vt:variant>
      <vt:variant>
        <vt:i4>1056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Lilium sas</dc:creator>
  <cp:keywords/>
  <cp:lastModifiedBy>Costanza Fregoni</cp:lastModifiedBy>
  <cp:revision>11</cp:revision>
  <cp:lastPrinted>2020-10-21T13:33:00Z</cp:lastPrinted>
  <dcterms:created xsi:type="dcterms:W3CDTF">2023-03-23T18:31:00Z</dcterms:created>
  <dcterms:modified xsi:type="dcterms:W3CDTF">2023-03-28T08:52:00Z</dcterms:modified>
</cp:coreProperties>
</file>