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D6BBF" w14:textId="36EC7404" w:rsidR="00C533B7" w:rsidRDefault="005B7590" w:rsidP="005B7590">
      <w:pPr>
        <w:jc w:val="center"/>
      </w:pPr>
      <w:r>
        <w:rPr>
          <w:noProof/>
        </w:rPr>
        <w:drawing>
          <wp:inline distT="0" distB="0" distL="0" distR="0" wp14:anchorId="282B9964" wp14:editId="60934A17">
            <wp:extent cx="1156426" cy="841726"/>
            <wp:effectExtent l="0" t="0" r="0" b="0"/>
            <wp:docPr id="604225529" name="Immagine 1" descr="Immagine che contiene testo, Carattere, Elementi grafici, log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4225529" name="Immagine 1" descr="Immagine che contiene testo, Carattere, Elementi grafici, logo&#10;&#10;Il contenuto generato dall'IA potrebbe non essere corretto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7104" cy="8494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C4850F" w14:textId="77777777" w:rsidR="005B7590" w:rsidRDefault="005B7590" w:rsidP="005B7590">
      <w:pPr>
        <w:jc w:val="center"/>
      </w:pPr>
    </w:p>
    <w:p w14:paraId="68F2634B" w14:textId="10397705" w:rsidR="005B7590" w:rsidRPr="000F615C" w:rsidRDefault="005B7590" w:rsidP="005B7590">
      <w:pPr>
        <w:jc w:val="right"/>
        <w:rPr>
          <w:i/>
          <w:iCs/>
          <w:sz w:val="20"/>
          <w:szCs w:val="20"/>
        </w:rPr>
      </w:pPr>
      <w:r w:rsidRPr="000F615C">
        <w:rPr>
          <w:i/>
          <w:iCs/>
          <w:sz w:val="20"/>
          <w:szCs w:val="20"/>
        </w:rPr>
        <w:t>Febbraio 2026</w:t>
      </w:r>
    </w:p>
    <w:p w14:paraId="61AF351C" w14:textId="77777777" w:rsidR="005B7590" w:rsidRDefault="005B7590" w:rsidP="005B7590">
      <w:pPr>
        <w:jc w:val="center"/>
        <w:rPr>
          <w:rFonts w:ascii="Aptos" w:hAnsi="Aptos" w:cs="Calibri"/>
          <w:b/>
          <w:bCs/>
          <w:sz w:val="28"/>
          <w:szCs w:val="28"/>
        </w:rPr>
      </w:pPr>
    </w:p>
    <w:p w14:paraId="7AA5FC0B" w14:textId="19956F55" w:rsidR="005B7590" w:rsidRPr="00660674" w:rsidRDefault="005B7590" w:rsidP="005B7590">
      <w:pPr>
        <w:jc w:val="center"/>
        <w:rPr>
          <w:rFonts w:ascii="Aptos" w:hAnsi="Aptos" w:cs="Calibri"/>
          <w:sz w:val="28"/>
          <w:szCs w:val="28"/>
        </w:rPr>
      </w:pPr>
      <w:r w:rsidRPr="00660674">
        <w:rPr>
          <w:rFonts w:ascii="Aptos" w:hAnsi="Aptos" w:cs="Calibri"/>
          <w:b/>
          <w:bCs/>
          <w:sz w:val="28"/>
          <w:szCs w:val="28"/>
        </w:rPr>
        <w:t xml:space="preserve">Le Donne della Vite entrano in The Porto </w:t>
      </w:r>
      <w:proofErr w:type="spellStart"/>
      <w:r w:rsidRPr="00660674">
        <w:rPr>
          <w:rFonts w:ascii="Aptos" w:hAnsi="Aptos" w:cs="Calibri"/>
          <w:b/>
          <w:bCs/>
          <w:sz w:val="28"/>
          <w:szCs w:val="28"/>
        </w:rPr>
        <w:t>Protocol</w:t>
      </w:r>
      <w:proofErr w:type="spellEnd"/>
    </w:p>
    <w:p w14:paraId="4CC32EFA" w14:textId="77777777" w:rsidR="005B7590" w:rsidRPr="00660674" w:rsidRDefault="005B7590" w:rsidP="005B7590">
      <w:pPr>
        <w:jc w:val="center"/>
        <w:rPr>
          <w:rStyle w:val="Titolo1Carattere"/>
          <w:rFonts w:ascii="Aptos" w:hAnsi="Aptos" w:cs="Calibri"/>
          <w:b/>
          <w:color w:val="auto"/>
          <w:sz w:val="22"/>
          <w:szCs w:val="22"/>
        </w:rPr>
      </w:pPr>
    </w:p>
    <w:p w14:paraId="76EE114C" w14:textId="006F329C" w:rsidR="005B7590" w:rsidRPr="00660674" w:rsidRDefault="005B7590" w:rsidP="005B7590">
      <w:pPr>
        <w:jc w:val="center"/>
        <w:rPr>
          <w:rStyle w:val="Titolo1Carattere"/>
          <w:rFonts w:ascii="Aptos" w:hAnsi="Aptos" w:cs="Calibri"/>
          <w:bCs/>
          <w:i/>
          <w:iCs/>
          <w:color w:val="auto"/>
          <w:sz w:val="22"/>
          <w:szCs w:val="22"/>
        </w:rPr>
      </w:pPr>
      <w:r w:rsidRPr="00660674">
        <w:rPr>
          <w:rStyle w:val="Titolo1Carattere"/>
          <w:rFonts w:ascii="Aptos" w:hAnsi="Aptos" w:cs="Calibri"/>
          <w:bCs/>
          <w:i/>
          <w:iCs/>
          <w:color w:val="auto"/>
          <w:sz w:val="22"/>
          <w:szCs w:val="22"/>
        </w:rPr>
        <w:t xml:space="preserve">Con l’adesione a The Porto </w:t>
      </w:r>
      <w:proofErr w:type="spellStart"/>
      <w:r w:rsidRPr="00660674">
        <w:rPr>
          <w:rStyle w:val="Titolo1Carattere"/>
          <w:rFonts w:ascii="Aptos" w:hAnsi="Aptos" w:cs="Calibri"/>
          <w:bCs/>
          <w:i/>
          <w:iCs/>
          <w:color w:val="auto"/>
          <w:sz w:val="22"/>
          <w:szCs w:val="22"/>
        </w:rPr>
        <w:t>Protocol</w:t>
      </w:r>
      <w:proofErr w:type="spellEnd"/>
      <w:r w:rsidRPr="00660674">
        <w:rPr>
          <w:rStyle w:val="Titolo1Carattere"/>
          <w:rFonts w:ascii="Aptos" w:hAnsi="Aptos" w:cs="Calibri"/>
          <w:bCs/>
          <w:i/>
          <w:iCs/>
          <w:color w:val="auto"/>
          <w:sz w:val="22"/>
          <w:szCs w:val="22"/>
        </w:rPr>
        <w:t xml:space="preserve">, l’Associazione Donne della Vite entra in una dimensione internazionale, con lo scopo di portare il proprio contributo a una comunità di promotori del cambiamento nella filiera vitivinicola e, per estensione, </w:t>
      </w:r>
      <w:r w:rsidR="00F9171A">
        <w:rPr>
          <w:rStyle w:val="Titolo1Carattere"/>
          <w:rFonts w:ascii="Aptos" w:hAnsi="Aptos" w:cs="Calibri"/>
          <w:bCs/>
          <w:i/>
          <w:iCs/>
          <w:color w:val="auto"/>
          <w:sz w:val="22"/>
          <w:szCs w:val="22"/>
        </w:rPr>
        <w:t>a</w:t>
      </w:r>
      <w:r w:rsidRPr="00660674">
        <w:rPr>
          <w:rStyle w:val="Titolo1Carattere"/>
          <w:rFonts w:ascii="Aptos" w:hAnsi="Aptos" w:cs="Calibri"/>
          <w:bCs/>
          <w:i/>
          <w:iCs/>
          <w:color w:val="auto"/>
          <w:sz w:val="22"/>
          <w:szCs w:val="22"/>
        </w:rPr>
        <w:t>lla salute del pianeta</w:t>
      </w:r>
    </w:p>
    <w:p w14:paraId="261A80B4" w14:textId="77777777" w:rsidR="005B7590" w:rsidRDefault="005B7590" w:rsidP="005B7590">
      <w:pPr>
        <w:jc w:val="center"/>
        <w:rPr>
          <w:rStyle w:val="Titolo1Carattere"/>
          <w:rFonts w:ascii="Aptos" w:hAnsi="Aptos"/>
          <w:b/>
          <w:color w:val="76923C"/>
          <w:sz w:val="22"/>
          <w:szCs w:val="22"/>
        </w:rPr>
      </w:pPr>
    </w:p>
    <w:p w14:paraId="61C8490A" w14:textId="77777777" w:rsidR="005B7590" w:rsidRDefault="005B7590" w:rsidP="005B7590">
      <w:pPr>
        <w:jc w:val="both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 xml:space="preserve">In un momento storico complesso per il settore vitivinicolo e agricolo in generale, denso di preoccupazioni, di difficoltà nel comprendere le priorità per uscire dalla crisi e di indicazioni talora contraddittorie sul fronte tecnico, il rischio potrebbe essere quello di chiudersi nella propria realtà e cercare di affrontare le difficoltà quotidiane tornando a “coltivare il proprio orticello”. </w:t>
      </w:r>
    </w:p>
    <w:p w14:paraId="5BA6E1B1" w14:textId="77777777" w:rsidR="005B7590" w:rsidRDefault="005B7590" w:rsidP="005B7590">
      <w:pPr>
        <w:jc w:val="both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Le Donne della Vite, da sempre fautrici della condivisione di competenze e informazioni e consapevoli della portata globale di molte questioni oggi sul piatto, reputano che alla crisi occorra rispondere con l’apertura verso ciò che è nuovo e diverso, mettendo a fattor comune esperienze e conoscenze di differente origine: sinergia che diventa forza di agire e di risolvere.</w:t>
      </w:r>
    </w:p>
    <w:p w14:paraId="2C2D3412" w14:textId="77777777" w:rsidR="005B7590" w:rsidRDefault="005B7590" w:rsidP="005B7590">
      <w:pPr>
        <w:jc w:val="both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 xml:space="preserve">Oltre a favorire la circolazione della conoscenza in campo viticolo, le Donne della Vite hanno sempre profuso impegno nel mantenere un forte legame con il mondo scientifico e nel promuovere una viticoltura attenta al territorio e alla sostenibilità. Pilastri fondanti che le Donne della Vite hanno riconosciuto anche in The Porto </w:t>
      </w:r>
      <w:proofErr w:type="spellStart"/>
      <w:r>
        <w:rPr>
          <w:rFonts w:ascii="Aptos" w:hAnsi="Aptos"/>
          <w:sz w:val="22"/>
          <w:szCs w:val="22"/>
        </w:rPr>
        <w:t>Protocol</w:t>
      </w:r>
      <w:proofErr w:type="spellEnd"/>
      <w:r>
        <w:rPr>
          <w:rFonts w:ascii="Aptos" w:hAnsi="Aptos"/>
          <w:sz w:val="22"/>
          <w:szCs w:val="22"/>
        </w:rPr>
        <w:t>, di cui a partire dal 2026 sono entrate a far parte.</w:t>
      </w:r>
    </w:p>
    <w:p w14:paraId="5D33582D" w14:textId="77777777" w:rsidR="005B7590" w:rsidRDefault="005B7590" w:rsidP="005B7590">
      <w:pPr>
        <w:jc w:val="both"/>
        <w:rPr>
          <w:rFonts w:ascii="Aptos" w:hAnsi="Aptos"/>
          <w:sz w:val="22"/>
          <w:szCs w:val="22"/>
        </w:rPr>
      </w:pPr>
    </w:p>
    <w:p w14:paraId="15CA94AF" w14:textId="77777777" w:rsidR="005B7590" w:rsidRDefault="005B7590" w:rsidP="005B7590">
      <w:pPr>
        <w:jc w:val="both"/>
        <w:rPr>
          <w:rFonts w:ascii="Aptos" w:hAnsi="Aptos"/>
          <w:b/>
          <w:bCs/>
          <w:sz w:val="22"/>
          <w:szCs w:val="22"/>
        </w:rPr>
      </w:pPr>
      <w:r>
        <w:rPr>
          <w:rFonts w:ascii="Aptos" w:hAnsi="Aptos"/>
          <w:b/>
          <w:bCs/>
          <w:sz w:val="22"/>
          <w:szCs w:val="22"/>
        </w:rPr>
        <w:t xml:space="preserve">Cos’è The Porto </w:t>
      </w:r>
      <w:proofErr w:type="spellStart"/>
      <w:r>
        <w:rPr>
          <w:rFonts w:ascii="Aptos" w:hAnsi="Aptos"/>
          <w:b/>
          <w:bCs/>
          <w:sz w:val="22"/>
          <w:szCs w:val="22"/>
        </w:rPr>
        <w:t>Protocol</w:t>
      </w:r>
      <w:proofErr w:type="spellEnd"/>
    </w:p>
    <w:p w14:paraId="17B6CB5A" w14:textId="77777777" w:rsidR="005B7590" w:rsidRDefault="005B7590" w:rsidP="005B7590">
      <w:pPr>
        <w:jc w:val="both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 xml:space="preserve">The Porto </w:t>
      </w:r>
      <w:proofErr w:type="spellStart"/>
      <w:r>
        <w:rPr>
          <w:rFonts w:ascii="Aptos" w:hAnsi="Aptos"/>
          <w:sz w:val="22"/>
          <w:szCs w:val="22"/>
        </w:rPr>
        <w:t>Protocol</w:t>
      </w:r>
      <w:proofErr w:type="spellEnd"/>
      <w:r>
        <w:rPr>
          <w:rFonts w:ascii="Aptos" w:hAnsi="Aptos"/>
          <w:sz w:val="22"/>
          <w:szCs w:val="22"/>
        </w:rPr>
        <w:t xml:space="preserve"> è un movimento globale basato sulla condivisione di conoscenze pratiche e innovazione per consentire alla filiera vitivinicola di agire per mitigare il cambiamento climatico e promuovere la sostenibilità. La mission di The Porto </w:t>
      </w:r>
      <w:proofErr w:type="spellStart"/>
      <w:r>
        <w:rPr>
          <w:rFonts w:ascii="Aptos" w:hAnsi="Aptos"/>
          <w:sz w:val="22"/>
          <w:szCs w:val="22"/>
        </w:rPr>
        <w:t>Protocol</w:t>
      </w:r>
      <w:proofErr w:type="spellEnd"/>
      <w:r>
        <w:rPr>
          <w:rFonts w:ascii="Aptos" w:hAnsi="Aptos"/>
          <w:sz w:val="22"/>
          <w:szCs w:val="22"/>
        </w:rPr>
        <w:t xml:space="preserve"> è creare una solida comunità di promotori del cambiamento impegnati a sviluppare un impatto positivo sul futuro e la salute del pianeta. Fondata nel 2018 da </w:t>
      </w:r>
      <w:proofErr w:type="spellStart"/>
      <w:r>
        <w:rPr>
          <w:rFonts w:ascii="Aptos" w:hAnsi="Aptos"/>
          <w:sz w:val="22"/>
          <w:szCs w:val="22"/>
        </w:rPr>
        <w:t>Taylor's</w:t>
      </w:r>
      <w:proofErr w:type="spellEnd"/>
      <w:r>
        <w:rPr>
          <w:rFonts w:ascii="Aptos" w:hAnsi="Aptos"/>
          <w:sz w:val="22"/>
          <w:szCs w:val="22"/>
        </w:rPr>
        <w:t xml:space="preserve"> Port, una delle più antiche realtà vitivinicole portoghesi, The Porto </w:t>
      </w:r>
      <w:proofErr w:type="spellStart"/>
      <w:r>
        <w:rPr>
          <w:rFonts w:ascii="Aptos" w:hAnsi="Aptos"/>
          <w:sz w:val="22"/>
          <w:szCs w:val="22"/>
        </w:rPr>
        <w:t>Protocol</w:t>
      </w:r>
      <w:proofErr w:type="spellEnd"/>
      <w:r>
        <w:rPr>
          <w:rFonts w:ascii="Aptos" w:hAnsi="Aptos"/>
          <w:sz w:val="22"/>
          <w:szCs w:val="22"/>
        </w:rPr>
        <w:t xml:space="preserve"> nasce dalla convinzione che la condivisione di esperienze e iniziative possa fungere da volano per innescare un cambiamento sistemico e creare un benefico effetto a catena che si estende ben oltre il settore vitivinicolo e conta oggi oltre 250 associati.</w:t>
      </w:r>
    </w:p>
    <w:p w14:paraId="5AA40400" w14:textId="77777777" w:rsidR="005B7590" w:rsidRDefault="005B7590" w:rsidP="005B7590">
      <w:pPr>
        <w:jc w:val="both"/>
        <w:rPr>
          <w:rFonts w:ascii="Aptos" w:hAnsi="Aptos"/>
          <w:color w:val="000000"/>
          <w:sz w:val="22"/>
          <w:szCs w:val="22"/>
        </w:rPr>
      </w:pPr>
      <w:r>
        <w:rPr>
          <w:rFonts w:ascii="Aptos" w:hAnsi="Aptos"/>
          <w:sz w:val="22"/>
          <w:szCs w:val="22"/>
        </w:rPr>
        <w:t xml:space="preserve">The Porto </w:t>
      </w:r>
      <w:proofErr w:type="spellStart"/>
      <w:r>
        <w:rPr>
          <w:rFonts w:ascii="Aptos" w:hAnsi="Aptos"/>
          <w:sz w:val="22"/>
          <w:szCs w:val="22"/>
        </w:rPr>
        <w:t>Protocol</w:t>
      </w:r>
      <w:proofErr w:type="spellEnd"/>
      <w:r>
        <w:rPr>
          <w:rFonts w:ascii="Aptos" w:hAnsi="Aptos"/>
          <w:sz w:val="22"/>
          <w:szCs w:val="22"/>
        </w:rPr>
        <w:t xml:space="preserve"> è una piattaforma che propone soluzioni con una forte base scientifica, aperta e </w:t>
      </w:r>
      <w:r w:rsidRPr="00456234">
        <w:rPr>
          <w:rFonts w:ascii="Aptos" w:hAnsi="Aptos"/>
          <w:sz w:val="22"/>
          <w:szCs w:val="22"/>
        </w:rPr>
        <w:t>dinamica, che riunisce viticoltori e produttori di vino, rivenditori, importatori e consulenti, aziende di confezionamento e agenzie di design, associazioni e università</w:t>
      </w:r>
      <w:r>
        <w:rPr>
          <w:rFonts w:ascii="Aptos" w:hAnsi="Aptos"/>
          <w:sz w:val="22"/>
          <w:szCs w:val="22"/>
        </w:rPr>
        <w:t>,</w:t>
      </w:r>
      <w:r w:rsidRPr="00456234">
        <w:rPr>
          <w:rFonts w:ascii="Aptos" w:hAnsi="Aptos"/>
          <w:sz w:val="22"/>
          <w:szCs w:val="22"/>
        </w:rPr>
        <w:t xml:space="preserve"> distribuiti in 5 continenti e 20 paesi. Rappresentante regionale italiana di The Porto </w:t>
      </w:r>
      <w:proofErr w:type="spellStart"/>
      <w:r w:rsidRPr="00456234">
        <w:rPr>
          <w:rFonts w:ascii="Aptos" w:hAnsi="Aptos"/>
          <w:sz w:val="22"/>
          <w:szCs w:val="22"/>
        </w:rPr>
        <w:t>Protocol</w:t>
      </w:r>
      <w:proofErr w:type="spellEnd"/>
      <w:r w:rsidRPr="00456234">
        <w:rPr>
          <w:rFonts w:ascii="Aptos" w:hAnsi="Aptos"/>
          <w:sz w:val="22"/>
          <w:szCs w:val="22"/>
        </w:rPr>
        <w:t xml:space="preserve"> è Antonella Manuli, titolare di Fattoria La Maliosa (Saturnia, GR)</w:t>
      </w:r>
      <w:r>
        <w:rPr>
          <w:rFonts w:ascii="Aptos" w:hAnsi="Aptos"/>
          <w:sz w:val="22"/>
          <w:szCs w:val="22"/>
        </w:rPr>
        <w:t xml:space="preserve"> e Donna della Vite, che commenta: </w:t>
      </w:r>
      <w:r w:rsidRPr="00456234">
        <w:rPr>
          <w:rFonts w:ascii="Aptos" w:hAnsi="Aptos"/>
          <w:color w:val="000000"/>
          <w:sz w:val="22"/>
          <w:szCs w:val="22"/>
        </w:rPr>
        <w:t>“L’ingresso delle D</w:t>
      </w:r>
      <w:r>
        <w:rPr>
          <w:rFonts w:ascii="Aptos" w:hAnsi="Aptos"/>
          <w:color w:val="000000"/>
          <w:sz w:val="22"/>
          <w:szCs w:val="22"/>
        </w:rPr>
        <w:t xml:space="preserve">onne della Vite in The Porto </w:t>
      </w:r>
      <w:proofErr w:type="spellStart"/>
      <w:r>
        <w:rPr>
          <w:rFonts w:ascii="Aptos" w:hAnsi="Aptos"/>
          <w:color w:val="000000"/>
          <w:sz w:val="22"/>
          <w:szCs w:val="22"/>
        </w:rPr>
        <w:t>Protocol</w:t>
      </w:r>
      <w:proofErr w:type="spellEnd"/>
      <w:r w:rsidRPr="00456234">
        <w:rPr>
          <w:rFonts w:ascii="Aptos" w:hAnsi="Aptos"/>
          <w:color w:val="000000"/>
          <w:sz w:val="22"/>
          <w:szCs w:val="22"/>
        </w:rPr>
        <w:t xml:space="preserve"> segna una tappa importante per il gruppo italiano che</w:t>
      </w:r>
      <w:r>
        <w:rPr>
          <w:rFonts w:ascii="Aptos" w:hAnsi="Aptos"/>
          <w:color w:val="000000"/>
          <w:sz w:val="22"/>
          <w:szCs w:val="22"/>
        </w:rPr>
        <w:t>,</w:t>
      </w:r>
      <w:r w:rsidRPr="00456234">
        <w:rPr>
          <w:rFonts w:ascii="Aptos" w:hAnsi="Aptos"/>
          <w:color w:val="000000"/>
          <w:sz w:val="22"/>
          <w:szCs w:val="22"/>
        </w:rPr>
        <w:t xml:space="preserve"> grazie all’alto profilo delle sue socie</w:t>
      </w:r>
      <w:r>
        <w:rPr>
          <w:rFonts w:ascii="Aptos" w:hAnsi="Aptos"/>
          <w:color w:val="000000"/>
          <w:sz w:val="22"/>
          <w:szCs w:val="22"/>
        </w:rPr>
        <w:t>,</w:t>
      </w:r>
      <w:r w:rsidRPr="00456234">
        <w:rPr>
          <w:rFonts w:ascii="Aptos" w:hAnsi="Aptos"/>
          <w:color w:val="000000"/>
          <w:sz w:val="22"/>
          <w:szCs w:val="22"/>
        </w:rPr>
        <w:t xml:space="preserve"> potr</w:t>
      </w:r>
      <w:r>
        <w:rPr>
          <w:rFonts w:ascii="Aptos" w:hAnsi="Aptos"/>
          <w:color w:val="000000"/>
          <w:sz w:val="22"/>
          <w:szCs w:val="22"/>
        </w:rPr>
        <w:t>à</w:t>
      </w:r>
      <w:r w:rsidRPr="00456234">
        <w:rPr>
          <w:rFonts w:ascii="Aptos" w:hAnsi="Aptos"/>
          <w:color w:val="000000"/>
          <w:sz w:val="22"/>
          <w:szCs w:val="22"/>
        </w:rPr>
        <w:t xml:space="preserve"> apportare un significativo contributo scientifico e pratico </w:t>
      </w:r>
      <w:r>
        <w:rPr>
          <w:rFonts w:ascii="Aptos" w:hAnsi="Aptos"/>
          <w:color w:val="000000"/>
          <w:sz w:val="22"/>
          <w:szCs w:val="22"/>
        </w:rPr>
        <w:t>alle attività di questo network internazionale</w:t>
      </w:r>
      <w:r w:rsidRPr="00456234">
        <w:rPr>
          <w:rFonts w:ascii="Aptos" w:hAnsi="Aptos"/>
          <w:color w:val="000000"/>
          <w:sz w:val="22"/>
          <w:szCs w:val="22"/>
        </w:rPr>
        <w:t>”</w:t>
      </w:r>
      <w:r>
        <w:rPr>
          <w:rFonts w:ascii="Aptos" w:hAnsi="Aptos"/>
          <w:color w:val="000000"/>
          <w:sz w:val="22"/>
          <w:szCs w:val="22"/>
        </w:rPr>
        <w:t xml:space="preserve">. </w:t>
      </w:r>
      <w:r w:rsidRPr="00456234">
        <w:rPr>
          <w:rFonts w:ascii="Aptos" w:hAnsi="Aptos"/>
          <w:color w:val="000000"/>
          <w:sz w:val="22"/>
          <w:szCs w:val="22"/>
        </w:rPr>
        <w:t xml:space="preserve">"Fin da subito </w:t>
      </w:r>
      <w:r>
        <w:rPr>
          <w:rFonts w:ascii="Aptos" w:hAnsi="Aptos"/>
          <w:color w:val="000000"/>
          <w:sz w:val="22"/>
          <w:szCs w:val="22"/>
        </w:rPr>
        <w:t xml:space="preserve">- sottolinea Valeria Fasoli, presidentessa dell’Associazione Donne della Vite - </w:t>
      </w:r>
      <w:r w:rsidRPr="00456234">
        <w:rPr>
          <w:rFonts w:ascii="Aptos" w:hAnsi="Aptos"/>
          <w:color w:val="000000"/>
          <w:sz w:val="22"/>
          <w:szCs w:val="22"/>
        </w:rPr>
        <w:t xml:space="preserve">abbiamo colto le affinità </w:t>
      </w:r>
      <w:r>
        <w:rPr>
          <w:rFonts w:ascii="Aptos" w:hAnsi="Aptos"/>
          <w:color w:val="000000"/>
          <w:sz w:val="22"/>
          <w:szCs w:val="22"/>
        </w:rPr>
        <w:t xml:space="preserve">in termini </w:t>
      </w:r>
      <w:r w:rsidRPr="00456234">
        <w:rPr>
          <w:rFonts w:ascii="Aptos" w:hAnsi="Aptos"/>
          <w:color w:val="000000"/>
          <w:sz w:val="22"/>
          <w:szCs w:val="22"/>
        </w:rPr>
        <w:t>di interess</w:t>
      </w:r>
      <w:r>
        <w:rPr>
          <w:rFonts w:ascii="Aptos" w:hAnsi="Aptos"/>
          <w:color w:val="000000"/>
          <w:sz w:val="22"/>
          <w:szCs w:val="22"/>
        </w:rPr>
        <w:t>i</w:t>
      </w:r>
      <w:r w:rsidRPr="00456234">
        <w:rPr>
          <w:rFonts w:ascii="Aptos" w:hAnsi="Aptos"/>
          <w:color w:val="000000"/>
          <w:sz w:val="22"/>
          <w:szCs w:val="22"/>
        </w:rPr>
        <w:t xml:space="preserve"> e metodo</w:t>
      </w:r>
      <w:r>
        <w:rPr>
          <w:rFonts w:ascii="Aptos" w:hAnsi="Aptos"/>
          <w:color w:val="000000"/>
          <w:sz w:val="22"/>
          <w:szCs w:val="22"/>
        </w:rPr>
        <w:t xml:space="preserve"> tra la nostra Associazione e The Porto </w:t>
      </w:r>
      <w:proofErr w:type="spellStart"/>
      <w:r>
        <w:rPr>
          <w:rFonts w:ascii="Aptos" w:hAnsi="Aptos"/>
          <w:color w:val="000000"/>
          <w:sz w:val="22"/>
          <w:szCs w:val="22"/>
        </w:rPr>
        <w:t>Protocol</w:t>
      </w:r>
      <w:proofErr w:type="spellEnd"/>
      <w:r w:rsidRPr="00456234">
        <w:rPr>
          <w:rFonts w:ascii="Aptos" w:hAnsi="Aptos"/>
          <w:color w:val="000000"/>
          <w:sz w:val="22"/>
          <w:szCs w:val="22"/>
        </w:rPr>
        <w:t xml:space="preserve"> e l'idea di </w:t>
      </w:r>
      <w:r>
        <w:rPr>
          <w:rFonts w:ascii="Aptos" w:hAnsi="Aptos"/>
          <w:color w:val="000000"/>
          <w:sz w:val="22"/>
          <w:szCs w:val="22"/>
        </w:rPr>
        <w:t>allargare</w:t>
      </w:r>
      <w:r w:rsidRPr="00456234">
        <w:rPr>
          <w:rFonts w:ascii="Aptos" w:hAnsi="Aptos"/>
          <w:color w:val="000000"/>
          <w:sz w:val="22"/>
          <w:szCs w:val="22"/>
        </w:rPr>
        <w:t xml:space="preserve"> il confronto </w:t>
      </w:r>
      <w:r>
        <w:rPr>
          <w:rFonts w:ascii="Aptos" w:hAnsi="Aptos"/>
          <w:color w:val="000000"/>
          <w:sz w:val="22"/>
          <w:szCs w:val="22"/>
        </w:rPr>
        <w:t>portandolo su un piano</w:t>
      </w:r>
      <w:r w:rsidRPr="00456234">
        <w:rPr>
          <w:rFonts w:ascii="Aptos" w:hAnsi="Aptos"/>
          <w:color w:val="000000"/>
          <w:sz w:val="22"/>
          <w:szCs w:val="22"/>
        </w:rPr>
        <w:t xml:space="preserve"> </w:t>
      </w:r>
      <w:r>
        <w:rPr>
          <w:rFonts w:ascii="Aptos" w:hAnsi="Aptos"/>
          <w:color w:val="000000"/>
          <w:sz w:val="22"/>
          <w:szCs w:val="22"/>
        </w:rPr>
        <w:t>i</w:t>
      </w:r>
      <w:r w:rsidRPr="00456234">
        <w:rPr>
          <w:rFonts w:ascii="Aptos" w:hAnsi="Aptos"/>
          <w:color w:val="000000"/>
          <w:sz w:val="22"/>
          <w:szCs w:val="22"/>
        </w:rPr>
        <w:t xml:space="preserve">nternazionale è per noi uno stimolo </w:t>
      </w:r>
      <w:r>
        <w:rPr>
          <w:rFonts w:ascii="Aptos" w:hAnsi="Aptos"/>
          <w:color w:val="000000"/>
          <w:sz w:val="22"/>
          <w:szCs w:val="22"/>
        </w:rPr>
        <w:t>alla</w:t>
      </w:r>
      <w:r w:rsidRPr="00456234">
        <w:rPr>
          <w:rFonts w:ascii="Aptos" w:hAnsi="Aptos"/>
          <w:color w:val="000000"/>
          <w:sz w:val="22"/>
          <w:szCs w:val="22"/>
        </w:rPr>
        <w:t xml:space="preserve"> crescita"</w:t>
      </w:r>
      <w:r>
        <w:rPr>
          <w:rFonts w:ascii="Aptos" w:hAnsi="Aptos"/>
          <w:color w:val="000000"/>
          <w:sz w:val="22"/>
          <w:szCs w:val="22"/>
        </w:rPr>
        <w:t>.</w:t>
      </w:r>
    </w:p>
    <w:p w14:paraId="613A58B4" w14:textId="77777777" w:rsidR="005B7590" w:rsidRPr="00660674" w:rsidRDefault="005B7590" w:rsidP="005B7590">
      <w:pPr>
        <w:jc w:val="both"/>
        <w:rPr>
          <w:rFonts w:ascii="Aptos" w:hAnsi="Aptos"/>
          <w:sz w:val="22"/>
          <w:szCs w:val="22"/>
        </w:rPr>
      </w:pPr>
    </w:p>
    <w:p w14:paraId="1669D007" w14:textId="77777777" w:rsidR="005B7590" w:rsidRPr="00660674" w:rsidRDefault="005B7590" w:rsidP="005B7590">
      <w:pPr>
        <w:jc w:val="center"/>
        <w:rPr>
          <w:rFonts w:ascii="Aptos" w:hAnsi="Aptos" w:cs="Calibri"/>
          <w:b/>
          <w:bCs/>
          <w:sz w:val="22"/>
          <w:szCs w:val="22"/>
          <w:shd w:val="clear" w:color="auto" w:fill="FFFFFF"/>
        </w:rPr>
      </w:pPr>
      <w:hyperlink r:id="rId7" w:history="1">
        <w:r w:rsidRPr="00660674">
          <w:rPr>
            <w:rStyle w:val="Collegamentoipertestuale"/>
            <w:rFonts w:ascii="Aptos" w:hAnsi="Aptos"/>
            <w:b/>
            <w:bCs/>
            <w:color w:val="auto"/>
          </w:rPr>
          <w:t>www.donnedellavite.com</w:t>
        </w:r>
      </w:hyperlink>
      <w:r w:rsidRPr="00660674">
        <w:rPr>
          <w:rFonts w:ascii="Aptos" w:hAnsi="Aptos"/>
          <w:b/>
          <w:bCs/>
        </w:rPr>
        <w:t xml:space="preserve"> – </w:t>
      </w:r>
      <w:hyperlink r:id="rId8" w:history="1">
        <w:r w:rsidRPr="00660674">
          <w:rPr>
            <w:rStyle w:val="Collegamentoipertestuale"/>
            <w:rFonts w:ascii="Aptos" w:hAnsi="Aptos"/>
            <w:b/>
            <w:bCs/>
            <w:color w:val="auto"/>
          </w:rPr>
          <w:t>www.theportoprotocol.com</w:t>
        </w:r>
      </w:hyperlink>
      <w:r w:rsidRPr="00660674">
        <w:rPr>
          <w:rFonts w:ascii="Aptos" w:hAnsi="Aptos"/>
          <w:b/>
          <w:bCs/>
        </w:rPr>
        <w:t xml:space="preserve"> </w:t>
      </w:r>
    </w:p>
    <w:p w14:paraId="745E5FD3" w14:textId="77777777" w:rsidR="005B7590" w:rsidRDefault="005B7590" w:rsidP="005B7590">
      <w:pPr>
        <w:jc w:val="center"/>
        <w:rPr>
          <w:rFonts w:ascii="Aptos" w:hAnsi="Aptos" w:cs="Calibri"/>
          <w:b/>
          <w:color w:val="538135"/>
          <w:sz w:val="22"/>
          <w:szCs w:val="22"/>
          <w:shd w:val="clear" w:color="auto" w:fill="FFFFFF"/>
        </w:rPr>
      </w:pPr>
    </w:p>
    <w:p w14:paraId="60CC16D5" w14:textId="77777777" w:rsidR="000F615C" w:rsidRPr="00F206FB" w:rsidRDefault="000F615C" w:rsidP="000F615C">
      <w:pPr>
        <w:shd w:val="clear" w:color="auto" w:fill="FFFFFF"/>
        <w:jc w:val="both"/>
        <w:rPr>
          <w:rFonts w:ascii="Aptos" w:eastAsia="Calibri" w:hAnsi="Aptos" w:cs="Arial"/>
          <w:b/>
          <w:bCs/>
          <w:color w:val="222222"/>
          <w:sz w:val="22"/>
          <w:szCs w:val="22"/>
        </w:rPr>
      </w:pPr>
      <w:r w:rsidRPr="00F206FB">
        <w:rPr>
          <w:rFonts w:ascii="Aptos" w:eastAsia="Calibri" w:hAnsi="Aptos" w:cs="Arial"/>
          <w:b/>
          <w:bCs/>
          <w:color w:val="222222"/>
          <w:sz w:val="22"/>
          <w:szCs w:val="22"/>
        </w:rPr>
        <w:t>Allegata foto</w:t>
      </w:r>
    </w:p>
    <w:p w14:paraId="1094D175" w14:textId="77777777" w:rsidR="000F615C" w:rsidRDefault="000F615C" w:rsidP="000F615C">
      <w:pPr>
        <w:shd w:val="clear" w:color="auto" w:fill="FFFFFF"/>
        <w:jc w:val="both"/>
        <w:rPr>
          <w:rFonts w:ascii="Aptos" w:hAnsi="Aptos"/>
          <w:color w:val="000000"/>
          <w:sz w:val="22"/>
          <w:szCs w:val="22"/>
        </w:rPr>
      </w:pPr>
      <w:r w:rsidRPr="00F206FB">
        <w:rPr>
          <w:rFonts w:ascii="Aptos" w:hAnsi="Aptos"/>
          <w:color w:val="000000"/>
          <w:sz w:val="22"/>
          <w:szCs w:val="22"/>
        </w:rPr>
        <w:t>Una delegazione di Donne della Vite presso Fattoria</w:t>
      </w:r>
      <w:r>
        <w:rPr>
          <w:rFonts w:ascii="Aptos" w:hAnsi="Aptos"/>
          <w:color w:val="000000"/>
          <w:sz w:val="22"/>
          <w:szCs w:val="22"/>
        </w:rPr>
        <w:t xml:space="preserve"> La</w:t>
      </w:r>
      <w:r w:rsidRPr="00F206FB">
        <w:rPr>
          <w:rFonts w:ascii="Aptos" w:hAnsi="Aptos"/>
          <w:color w:val="000000"/>
          <w:sz w:val="22"/>
          <w:szCs w:val="22"/>
        </w:rPr>
        <w:t xml:space="preserve"> Maliosa durante una visita tecnica dal titolo "La Maremma etrusca tra tecnica viticola e storia" (maggio 2024). In basso a destra Antonella Manuli, rappresentante regionale </w:t>
      </w:r>
      <w:r>
        <w:rPr>
          <w:rFonts w:ascii="Aptos" w:hAnsi="Aptos"/>
          <w:color w:val="000000"/>
          <w:sz w:val="22"/>
          <w:szCs w:val="22"/>
        </w:rPr>
        <w:t xml:space="preserve">italiana </w:t>
      </w:r>
      <w:r w:rsidRPr="00F206FB">
        <w:rPr>
          <w:rFonts w:ascii="Aptos" w:hAnsi="Aptos"/>
          <w:color w:val="000000"/>
          <w:sz w:val="22"/>
          <w:szCs w:val="22"/>
        </w:rPr>
        <w:t xml:space="preserve">di </w:t>
      </w:r>
      <w:r>
        <w:rPr>
          <w:rFonts w:ascii="Aptos" w:hAnsi="Aptos"/>
          <w:color w:val="000000"/>
          <w:sz w:val="22"/>
          <w:szCs w:val="22"/>
        </w:rPr>
        <w:t xml:space="preserve">The </w:t>
      </w:r>
      <w:r w:rsidRPr="00F206FB">
        <w:rPr>
          <w:rFonts w:ascii="Aptos" w:hAnsi="Aptos"/>
          <w:color w:val="000000"/>
          <w:sz w:val="22"/>
          <w:szCs w:val="22"/>
        </w:rPr>
        <w:t xml:space="preserve">Porto </w:t>
      </w:r>
      <w:proofErr w:type="spellStart"/>
      <w:r w:rsidRPr="00F206FB">
        <w:rPr>
          <w:rFonts w:ascii="Aptos" w:hAnsi="Aptos"/>
          <w:color w:val="000000"/>
          <w:sz w:val="22"/>
          <w:szCs w:val="22"/>
        </w:rPr>
        <w:t>Protocol</w:t>
      </w:r>
      <w:proofErr w:type="spellEnd"/>
      <w:r w:rsidRPr="00F206FB">
        <w:rPr>
          <w:rFonts w:ascii="Aptos" w:hAnsi="Aptos"/>
          <w:color w:val="000000"/>
          <w:sz w:val="22"/>
          <w:szCs w:val="22"/>
        </w:rPr>
        <w:t xml:space="preserve"> e </w:t>
      </w:r>
      <w:r>
        <w:rPr>
          <w:rFonts w:ascii="Aptos" w:hAnsi="Aptos"/>
          <w:color w:val="000000"/>
          <w:sz w:val="22"/>
          <w:szCs w:val="22"/>
        </w:rPr>
        <w:t>titolare di</w:t>
      </w:r>
      <w:r w:rsidRPr="00F206FB">
        <w:rPr>
          <w:rFonts w:ascii="Aptos" w:hAnsi="Aptos"/>
          <w:color w:val="000000"/>
          <w:sz w:val="22"/>
          <w:szCs w:val="22"/>
        </w:rPr>
        <w:t xml:space="preserve"> Fattoria</w:t>
      </w:r>
      <w:r>
        <w:rPr>
          <w:rFonts w:ascii="Aptos" w:hAnsi="Aptos"/>
          <w:color w:val="000000"/>
          <w:sz w:val="22"/>
          <w:szCs w:val="22"/>
        </w:rPr>
        <w:t xml:space="preserve"> La</w:t>
      </w:r>
      <w:r w:rsidRPr="00F206FB">
        <w:rPr>
          <w:rFonts w:ascii="Aptos" w:hAnsi="Aptos"/>
          <w:color w:val="000000"/>
          <w:sz w:val="22"/>
          <w:szCs w:val="22"/>
        </w:rPr>
        <w:t xml:space="preserve"> Maliosa</w:t>
      </w:r>
      <w:r>
        <w:rPr>
          <w:rFonts w:ascii="Aptos" w:hAnsi="Aptos"/>
          <w:color w:val="000000"/>
          <w:sz w:val="22"/>
          <w:szCs w:val="22"/>
        </w:rPr>
        <w:t>,</w:t>
      </w:r>
      <w:r w:rsidRPr="00F206FB">
        <w:rPr>
          <w:rFonts w:ascii="Aptos" w:hAnsi="Aptos"/>
          <w:color w:val="000000"/>
          <w:sz w:val="22"/>
          <w:szCs w:val="22"/>
        </w:rPr>
        <w:t xml:space="preserve"> e Valeria Fasoli</w:t>
      </w:r>
      <w:r>
        <w:rPr>
          <w:rFonts w:ascii="Aptos" w:hAnsi="Aptos"/>
          <w:color w:val="000000"/>
          <w:sz w:val="22"/>
          <w:szCs w:val="22"/>
        </w:rPr>
        <w:t>,</w:t>
      </w:r>
      <w:r w:rsidRPr="00F206FB">
        <w:rPr>
          <w:rFonts w:ascii="Aptos" w:hAnsi="Aptos"/>
          <w:color w:val="000000"/>
          <w:sz w:val="22"/>
          <w:szCs w:val="22"/>
        </w:rPr>
        <w:t xml:space="preserve"> Presidentessa delle Donne della Vite.</w:t>
      </w:r>
    </w:p>
    <w:p w14:paraId="6F582871" w14:textId="77777777" w:rsidR="009C5643" w:rsidRDefault="009C5643" w:rsidP="000F615C">
      <w:pPr>
        <w:rPr>
          <w:rFonts w:ascii="Aptos" w:hAnsi="Aptos" w:cs="Calibri"/>
          <w:b/>
          <w:color w:val="538135"/>
          <w:sz w:val="22"/>
          <w:szCs w:val="22"/>
          <w:shd w:val="clear" w:color="auto" w:fill="FFFFFF"/>
        </w:rPr>
      </w:pPr>
    </w:p>
    <w:p w14:paraId="05B958CF" w14:textId="77777777" w:rsidR="005B7590" w:rsidRDefault="005B7590" w:rsidP="005B7590">
      <w:pPr>
        <w:rPr>
          <w:rFonts w:ascii="Aptos" w:hAnsi="Aptos" w:cs="Calibri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622"/>
      </w:tblGrid>
      <w:tr w:rsidR="005B7590" w14:paraId="60F062D1" w14:textId="77777777" w:rsidTr="00C271E5">
        <w:trPr>
          <w:trHeight w:val="3544"/>
        </w:trPr>
        <w:tc>
          <w:tcPr>
            <w:tcW w:w="9622" w:type="dxa"/>
          </w:tcPr>
          <w:p w14:paraId="685193F8" w14:textId="609F849A" w:rsidR="000F615C" w:rsidRDefault="000F615C" w:rsidP="000F615C">
            <w:pPr>
              <w:pStyle w:val="Titolo2"/>
              <w:spacing w:before="0"/>
              <w:jc w:val="center"/>
              <w:rPr>
                <w:rFonts w:ascii="Aptos" w:hAnsi="Aptos"/>
                <w:b/>
                <w:color w:val="000000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62AEF1F8" wp14:editId="6C8591C1">
                  <wp:extent cx="1156426" cy="841726"/>
                  <wp:effectExtent l="0" t="0" r="0" b="0"/>
                  <wp:docPr id="306634364" name="Immagine 1" descr="Immagine che contiene testo, Carattere, Elementi grafici, logo&#10;&#10;Il contenuto generato dall'IA potrebbe non essere corret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4225529" name="Immagine 1" descr="Immagine che contiene testo, Carattere, Elementi grafici, logo&#10;&#10;Il contenuto generato dall'IA potrebbe non essere corretto.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7104" cy="8494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C746A0B" w14:textId="77777777" w:rsidR="000F615C" w:rsidRDefault="000F615C" w:rsidP="00C271E5">
            <w:pPr>
              <w:pStyle w:val="Titolo2"/>
              <w:spacing w:before="0"/>
              <w:jc w:val="both"/>
              <w:rPr>
                <w:rFonts w:ascii="Aptos" w:hAnsi="Aptos"/>
                <w:b/>
                <w:color w:val="000000"/>
                <w:sz w:val="22"/>
                <w:szCs w:val="22"/>
              </w:rPr>
            </w:pPr>
          </w:p>
          <w:p w14:paraId="316120D8" w14:textId="1CA68CCE" w:rsidR="005B7590" w:rsidRDefault="005B7590" w:rsidP="00C271E5">
            <w:pPr>
              <w:pStyle w:val="Titolo2"/>
              <w:spacing w:before="0"/>
              <w:jc w:val="both"/>
              <w:rPr>
                <w:rFonts w:ascii="Aptos" w:hAnsi="Aptos"/>
                <w:b/>
                <w:color w:val="000000"/>
                <w:sz w:val="22"/>
                <w:szCs w:val="22"/>
              </w:rPr>
            </w:pPr>
            <w:r>
              <w:rPr>
                <w:rFonts w:ascii="Aptos" w:hAnsi="Aptos"/>
                <w:b/>
                <w:color w:val="000000"/>
                <w:sz w:val="22"/>
                <w:szCs w:val="22"/>
              </w:rPr>
              <w:t>Associazione Donne della Vite</w:t>
            </w:r>
          </w:p>
          <w:p w14:paraId="7635D23C" w14:textId="6C735205" w:rsidR="005B7590" w:rsidRDefault="000F615C" w:rsidP="00C271E5">
            <w:pPr>
              <w:shd w:val="clear" w:color="auto" w:fill="FFFFFF"/>
              <w:jc w:val="both"/>
              <w:rPr>
                <w:rFonts w:ascii="Aptos" w:eastAsia="Calibri" w:hAnsi="Aptos" w:cs="Arial"/>
                <w:color w:val="222222"/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10BD907" wp14:editId="438F20AC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80010</wp:posOffset>
                  </wp:positionV>
                  <wp:extent cx="1024890" cy="805180"/>
                  <wp:effectExtent l="0" t="0" r="3810" b="0"/>
                  <wp:wrapThrough wrapText="bothSides">
                    <wp:wrapPolygon edited="0">
                      <wp:start x="0" y="0"/>
                      <wp:lineTo x="0" y="21123"/>
                      <wp:lineTo x="21413" y="21123"/>
                      <wp:lineTo x="21413" y="0"/>
                      <wp:lineTo x="0" y="0"/>
                    </wp:wrapPolygon>
                  </wp:wrapThrough>
                  <wp:docPr id="2" name="Immagine 1" descr="Immagine che contiene testo, Carattere, Elementi grafici, design&#10;&#10;Il contenuto generato dall'IA potrebbe non essere corretto.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magine 1" descr="Immagine che contiene testo, Carattere, Elementi grafici, design&#10;&#10;Il contenuto generato dall'IA potrebbe non essere corretto."/>
                          <pic:cNvPicPr>
                            <a:picLocks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4890" cy="805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B7590">
              <w:rPr>
                <w:rFonts w:ascii="Aptos" w:eastAsia="Calibri" w:hAnsi="Aptos" w:cs="Arial"/>
                <w:b/>
                <w:color w:val="222222"/>
                <w:sz w:val="22"/>
                <w:szCs w:val="22"/>
              </w:rPr>
              <w:t>CHE COS’È</w:t>
            </w:r>
            <w:r w:rsidR="005B7590">
              <w:rPr>
                <w:rFonts w:ascii="Aptos" w:eastAsia="Calibri" w:hAnsi="Aptos" w:cs="Arial"/>
                <w:color w:val="222222"/>
                <w:sz w:val="22"/>
                <w:szCs w:val="22"/>
              </w:rPr>
              <w:t xml:space="preserve"> - È un’associazione nazionale senza fini di lucro aperta a tutte le persone fisiche, donne e uomini, legate professionalmente al mondo vitivinicolo. </w:t>
            </w:r>
            <w:r w:rsidR="005B7590">
              <w:rPr>
                <w:rFonts w:ascii="Aptos" w:eastAsia="Calibri" w:hAnsi="Aptos" w:cs="Arial"/>
                <w:b/>
                <w:color w:val="222222"/>
                <w:sz w:val="22"/>
                <w:szCs w:val="22"/>
              </w:rPr>
              <w:t>FINALITÀ E SCOPI</w:t>
            </w:r>
            <w:r w:rsidR="005B7590">
              <w:rPr>
                <w:rFonts w:ascii="Aptos" w:eastAsia="Calibri" w:hAnsi="Aptos" w:cs="Arial"/>
                <w:color w:val="222222"/>
                <w:sz w:val="22"/>
                <w:szCs w:val="22"/>
              </w:rPr>
              <w:t xml:space="preserve"> - Diffondere e valorizzare la cultura viticola ed enologica, favorendo occasioni di incontro e formazione tra le varie figure professionali che operano nel settore. Agevolare la comunicazione tra il mondo della ricerca e i fruitori dei risultati della ricerca stessa, lungo la filiera viticola. Promuovere, valorizzare e tutelare la professionalità femminile del settore vitivinicolo in un’ottica di pari opportunità. Evidenziare, sostenere e diffondere gli aspetti di etica, estetica e bellezza legati al mondo della vite. Dare particolare rilievo ai principi di sostenibilità e tutela del territorio viticolo.</w:t>
            </w:r>
          </w:p>
          <w:p w14:paraId="09CF4ADA" w14:textId="77777777" w:rsidR="005B7590" w:rsidRDefault="005B7590" w:rsidP="00C271E5">
            <w:pPr>
              <w:shd w:val="clear" w:color="auto" w:fill="FFFFFF"/>
              <w:jc w:val="both"/>
              <w:rPr>
                <w:rFonts w:ascii="Aptos" w:eastAsia="Calibri" w:hAnsi="Aptos" w:cs="Arial"/>
                <w:color w:val="222222"/>
                <w:sz w:val="22"/>
                <w:szCs w:val="22"/>
                <w:u w:val="single"/>
              </w:rPr>
            </w:pPr>
          </w:p>
          <w:p w14:paraId="3B13F532" w14:textId="77777777" w:rsidR="005B7590" w:rsidRDefault="005B7590" w:rsidP="00C271E5">
            <w:pPr>
              <w:shd w:val="clear" w:color="auto" w:fill="FFFFFF"/>
              <w:jc w:val="both"/>
              <w:rPr>
                <w:rFonts w:ascii="Aptos" w:eastAsia="MS ????" w:hAnsi="Aptos" w:cs="Arial"/>
                <w:color w:val="000000"/>
                <w:sz w:val="22"/>
                <w:szCs w:val="22"/>
                <w:u w:val="single"/>
              </w:rPr>
            </w:pPr>
          </w:p>
          <w:p w14:paraId="07B25EED" w14:textId="77777777" w:rsidR="005B7590" w:rsidRPr="00660674" w:rsidRDefault="005B7590" w:rsidP="00C271E5">
            <w:pPr>
              <w:shd w:val="clear" w:color="auto" w:fill="FFFFFF"/>
              <w:jc w:val="center"/>
              <w:rPr>
                <w:rFonts w:ascii="Aptos" w:eastAsia="MS ????" w:hAnsi="Aptos" w:cs="Arial"/>
                <w:b/>
                <w:bCs/>
                <w:i/>
                <w:iCs/>
                <w:sz w:val="22"/>
                <w:szCs w:val="22"/>
              </w:rPr>
            </w:pPr>
            <w:r w:rsidRPr="00660674">
              <w:rPr>
                <w:rFonts w:ascii="Aptos" w:eastAsia="MS ????" w:hAnsi="Aptos" w:cs="Arial"/>
                <w:b/>
                <w:bCs/>
                <w:i/>
                <w:iCs/>
                <w:sz w:val="22"/>
                <w:szCs w:val="22"/>
              </w:rPr>
              <w:t>Contatto per la stampa: Costanza Fregoni, Mob. 3332244577</w:t>
            </w:r>
          </w:p>
        </w:tc>
      </w:tr>
    </w:tbl>
    <w:p w14:paraId="554B2213" w14:textId="77777777" w:rsidR="005B7590" w:rsidRDefault="005B7590" w:rsidP="005B7590"/>
    <w:sectPr w:rsidR="005B7590" w:rsidSect="005B7590">
      <w:footerReference w:type="even" r:id="rId10"/>
      <w:footerReference w:type="default" r:id="rId11"/>
      <w:pgSz w:w="11900" w:h="16840"/>
      <w:pgMar w:top="45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E65DF2" w14:textId="77777777" w:rsidR="001B7EB3" w:rsidRDefault="001B7EB3" w:rsidP="009C5643">
      <w:r>
        <w:separator/>
      </w:r>
    </w:p>
  </w:endnote>
  <w:endnote w:type="continuationSeparator" w:id="0">
    <w:p w14:paraId="060D9250" w14:textId="77777777" w:rsidR="001B7EB3" w:rsidRDefault="001B7EB3" w:rsidP="009C5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????">
    <w:panose1 w:val="020B0604020202020204"/>
    <w:charset w:val="80"/>
    <w:family w:val="auto"/>
    <w:notTrueType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1760717741"/>
      <w:docPartObj>
        <w:docPartGallery w:val="Page Numbers (Bottom of Page)"/>
        <w:docPartUnique/>
      </w:docPartObj>
    </w:sdtPr>
    <w:sdtContent>
      <w:p w14:paraId="04198297" w14:textId="3ECD170B" w:rsidR="009C5643" w:rsidRDefault="009C5643" w:rsidP="00FE1ED8">
        <w:pPr>
          <w:pStyle w:val="Pidipagina"/>
          <w:framePr w:wrap="none" w:vAnchor="text" w:hAnchor="margin" w:xAlign="center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</w:rPr>
          <w:fldChar w:fldCharType="end"/>
        </w:r>
      </w:p>
    </w:sdtContent>
  </w:sdt>
  <w:p w14:paraId="0817620F" w14:textId="77777777" w:rsidR="009C5643" w:rsidRDefault="009C564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-188526881"/>
      <w:docPartObj>
        <w:docPartGallery w:val="Page Numbers (Bottom of Page)"/>
        <w:docPartUnique/>
      </w:docPartObj>
    </w:sdtPr>
    <w:sdtEndPr>
      <w:rPr>
        <w:rStyle w:val="Numeropagina"/>
        <w:i/>
        <w:iCs/>
      </w:rPr>
    </w:sdtEndPr>
    <w:sdtContent>
      <w:p w14:paraId="01927ADC" w14:textId="77777777" w:rsidR="009C5643" w:rsidRPr="009C5643" w:rsidRDefault="009C5643" w:rsidP="009C5643">
        <w:pPr>
          <w:pStyle w:val="Pidipagina"/>
          <w:framePr w:wrap="none" w:vAnchor="text" w:hAnchor="margin" w:xAlign="center" w:y="1"/>
          <w:jc w:val="center"/>
          <w:rPr>
            <w:rStyle w:val="Numeropagina"/>
            <w:i/>
            <w:iCs/>
          </w:rPr>
        </w:pPr>
        <w:r w:rsidRPr="009C5643">
          <w:rPr>
            <w:rStyle w:val="Numeropagina"/>
            <w:i/>
            <w:iCs/>
          </w:rPr>
          <w:t>Associazione Donne della Vite</w:t>
        </w:r>
      </w:p>
      <w:p w14:paraId="131F4581" w14:textId="4B3F34CA" w:rsidR="009C5643" w:rsidRPr="009C5643" w:rsidRDefault="009C5643" w:rsidP="009C5643">
        <w:pPr>
          <w:pStyle w:val="Pidipagina"/>
          <w:framePr w:wrap="none" w:vAnchor="text" w:hAnchor="margin" w:xAlign="center" w:y="1"/>
          <w:jc w:val="center"/>
          <w:rPr>
            <w:rStyle w:val="Numeropagina"/>
            <w:i/>
            <w:iCs/>
          </w:rPr>
        </w:pPr>
        <w:r w:rsidRPr="009C5643">
          <w:rPr>
            <w:rStyle w:val="Numeropagina"/>
            <w:i/>
            <w:iCs/>
          </w:rPr>
          <w:t>www.donnedell</w:t>
        </w:r>
        <w:r>
          <w:rPr>
            <w:rStyle w:val="Numeropagina"/>
            <w:i/>
            <w:iCs/>
          </w:rPr>
          <w:t>a</w:t>
        </w:r>
        <w:r w:rsidRPr="009C5643">
          <w:rPr>
            <w:rStyle w:val="Numeropagina"/>
            <w:i/>
            <w:iCs/>
          </w:rPr>
          <w:t>vite.com</w:t>
        </w:r>
      </w:p>
    </w:sdtContent>
  </w:sdt>
  <w:p w14:paraId="21CB6646" w14:textId="77777777" w:rsidR="009C5643" w:rsidRDefault="009C564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1C62B3" w14:textId="77777777" w:rsidR="001B7EB3" w:rsidRDefault="001B7EB3" w:rsidP="009C5643">
      <w:r>
        <w:separator/>
      </w:r>
    </w:p>
  </w:footnote>
  <w:footnote w:type="continuationSeparator" w:id="0">
    <w:p w14:paraId="2DDEEC15" w14:textId="77777777" w:rsidR="001B7EB3" w:rsidRDefault="001B7EB3" w:rsidP="009C56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590"/>
    <w:rsid w:val="000136C3"/>
    <w:rsid w:val="000F615C"/>
    <w:rsid w:val="001B22CC"/>
    <w:rsid w:val="001B7EB3"/>
    <w:rsid w:val="005B7590"/>
    <w:rsid w:val="007B57BB"/>
    <w:rsid w:val="008F5C4F"/>
    <w:rsid w:val="009C5643"/>
    <w:rsid w:val="00C31BEF"/>
    <w:rsid w:val="00C47A74"/>
    <w:rsid w:val="00C533B7"/>
    <w:rsid w:val="00F91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06519"/>
  <w15:chartTrackingRefBased/>
  <w15:docId w15:val="{999B88AF-0B27-C94D-AB84-6A270DC8D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9"/>
    <w:qFormat/>
    <w:rsid w:val="005B75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B75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B75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B75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B75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B759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B759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B759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B759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rsid w:val="005B75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B75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B75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B759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B759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B759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B759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B759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B759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B759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B75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B759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B75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B759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B759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B759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B759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B75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B759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B7590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uiPriority w:val="99"/>
    <w:rsid w:val="005B7590"/>
    <w:rPr>
      <w:rFonts w:cs="Times New Roman"/>
      <w:color w:val="0000FF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9C564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C5643"/>
  </w:style>
  <w:style w:type="character" w:styleId="Numeropagina">
    <w:name w:val="page number"/>
    <w:basedOn w:val="Carpredefinitoparagrafo"/>
    <w:uiPriority w:val="99"/>
    <w:semiHidden/>
    <w:unhideWhenUsed/>
    <w:rsid w:val="009C5643"/>
  </w:style>
  <w:style w:type="paragraph" w:styleId="Intestazione">
    <w:name w:val="header"/>
    <w:basedOn w:val="Normale"/>
    <w:link w:val="IntestazioneCarattere"/>
    <w:uiPriority w:val="99"/>
    <w:unhideWhenUsed/>
    <w:rsid w:val="009C564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C56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heportoprotocol.co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donnedellavite.com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703</Words>
  <Characters>4025</Characters>
  <Application>Microsoft Office Word</Application>
  <DocSecurity>0</DocSecurity>
  <Lines>69</Lines>
  <Paragraphs>16</Paragraphs>
  <ScaleCrop>false</ScaleCrop>
  <Company/>
  <LinksUpToDate>false</LinksUpToDate>
  <CharactersWithSpaces>4712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Costanza Fregoni</dc:creator>
  <cp:keywords/>
  <dc:description/>
  <cp:lastModifiedBy>Costanza Fregoni</cp:lastModifiedBy>
  <cp:revision>4</cp:revision>
  <dcterms:created xsi:type="dcterms:W3CDTF">2026-02-12T18:46:00Z</dcterms:created>
  <dcterms:modified xsi:type="dcterms:W3CDTF">2026-02-12T19:00:00Z</dcterms:modified>
</cp:coreProperties>
</file>